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eading"/>
        <w:keepLines w:val="1"/>
        <w:bidi w:val="0"/>
        <w:spacing w:after="240"/>
        <w:ind w:left="0" w:right="0" w:firstLine="0"/>
        <w:jc w:val="left"/>
        <w:rPr>
          <w:rFonts w:ascii="Maiandra GD" w:cs="Maiandra GD" w:hAnsi="Maiandra GD" w:eastAsia="Maiandra GD"/>
          <w:b w:val="0"/>
          <w:bCs w:val="0"/>
          <w:caps w:val="1"/>
          <w:color w:val="002060"/>
          <w:sz w:val="22"/>
          <w:szCs w:val="22"/>
          <w:u w:color="002060"/>
          <w:rtl w:val="0"/>
        </w:rPr>
      </w:pPr>
    </w:p>
    <w:p>
      <w:pPr>
        <w:pStyle w:val="Heading 5"/>
        <w:keepNext w:val="1"/>
        <w:widowControl w:val="1"/>
        <w:ind w:left="0" w:firstLine="0"/>
        <w:rPr>
          <w:rFonts w:ascii="Maiandra GD" w:cs="Maiandra GD" w:hAnsi="Maiandra GD" w:eastAsia="Maiandra GD"/>
          <w:b w:val="0"/>
          <w:bCs w:val="0"/>
          <w:i w:val="0"/>
          <w:iCs w:val="0"/>
          <w:sz w:val="24"/>
          <w:szCs w:val="24"/>
        </w:rPr>
      </w:pPr>
      <w:r>
        <w:rPr>
          <w:rFonts w:ascii="Maiandra GD"/>
          <w:b w:val="0"/>
          <w:bCs w:val="0"/>
          <w:i w:val="0"/>
          <w:iCs w:val="0"/>
          <w:sz w:val="24"/>
          <w:szCs w:val="24"/>
          <w:rtl w:val="0"/>
          <w:lang w:val="en-US"/>
        </w:rPr>
        <w:t>7.0(a)</w:t>
      </w:r>
      <w:r>
        <w:rPr>
          <w:rFonts w:ascii="Maiandra GD" w:cs="Maiandra GD" w:hAnsi="Maiandra GD" w:eastAsia="Maiandra GD"/>
          <w:b w:val="0"/>
          <w:bCs w:val="0"/>
          <w:i w:val="0"/>
          <w:iCs w:val="0"/>
          <w:sz w:val="24"/>
          <w:szCs w:val="24"/>
        </w:rPr>
        <w:tab/>
        <w:tab/>
      </w:r>
      <w:r>
        <w:rPr>
          <w:rFonts w:ascii="Maiandra GD"/>
          <w:b w:val="0"/>
          <w:bCs w:val="0"/>
          <w:i w:val="0"/>
          <w:iCs w:val="0"/>
          <w:sz w:val="24"/>
          <w:szCs w:val="24"/>
          <w:rtl w:val="0"/>
          <w:lang w:val="en-US"/>
        </w:rPr>
        <w:t>LETTER OF APPLICATION</w:t>
      </w: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cs="MaiandraGD-Regular" w:hAnsi="MaiandraGD-Regular" w:eastAsia="MaiandraGD-Regular"/>
          <w:sz w:val="24"/>
          <w:szCs w:val="24"/>
          <w:u w:color="000000"/>
          <w:rtl w:val="0"/>
          <w:lang w:val="en-US"/>
        </w:rPr>
        <w:tab/>
        <w:tab/>
        <w:tab/>
        <w:tab/>
        <w:tab/>
        <w:tab/>
        <w:tab/>
        <w:t xml:space="preserve">Date </w:t>
      </w:r>
      <w:r>
        <w:rPr>
          <w:rFonts w:hAnsi="MaiandraGD-Regular" w:hint="default"/>
          <w:sz w:val="24"/>
          <w:szCs w:val="24"/>
          <w:u w:color="000000"/>
          <w:rtl w:val="0"/>
          <w:lang w:val="en-US"/>
        </w:rPr>
        <w:t>……………………………</w:t>
      </w: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spacing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rPr>
        <w:t>To</w:t>
      </w:r>
    </w:p>
    <w:p>
      <w:pPr>
        <w:pStyle w:val="Body"/>
        <w:bidi w:val="0"/>
        <w:spacing w:line="276" w:lineRule="auto"/>
        <w:ind w:left="0" w:right="0" w:firstLine="0"/>
        <w:jc w:val="left"/>
        <w:rPr>
          <w:rFonts w:ascii="MaiandraGD-Regular" w:cs="MaiandraGD-Regular" w:hAnsi="MaiandraGD-Regular" w:eastAsia="MaiandraGD-Regular"/>
          <w:u w:color="000000"/>
          <w:rtl w:val="0"/>
        </w:rPr>
      </w:pPr>
    </w:p>
    <w:p>
      <w:pPr>
        <w:pStyle w:val="Body"/>
        <w:jc w:val="left"/>
        <w:rPr>
          <w:rFonts w:ascii="Maiandra GD" w:cs="Maiandra GD" w:hAnsi="Maiandra GD" w:eastAsia="Maiandra GD"/>
          <w:lang w:val="en-US"/>
        </w:rPr>
      </w:pPr>
      <w:r>
        <w:rPr>
          <w:rFonts w:ascii="Maiandra GD"/>
          <w:u w:color="c00000"/>
          <w:rtl w:val="0"/>
          <w:lang w:val="en-US"/>
        </w:rPr>
        <w:t xml:space="preserve">Principal Secretary </w:t>
        <w:tab/>
        <w:tab/>
        <w:tab/>
        <w:tab/>
        <w:tab/>
      </w:r>
      <w:r>
        <w:rPr>
          <w:rFonts w:ascii="Maiandra GD"/>
          <w:rtl w:val="0"/>
          <w:lang w:val="en-US"/>
        </w:rPr>
        <w:t>Chief Executive Officer</w:t>
      </w:r>
    </w:p>
    <w:p>
      <w:pPr>
        <w:pStyle w:val="Body"/>
        <w:jc w:val="left"/>
        <w:rPr>
          <w:rFonts w:ascii="MaiandraGD-Regular" w:cs="MaiandraGD-Regular" w:hAnsi="MaiandraGD-Regular" w:eastAsia="MaiandraGD-Regular"/>
          <w:lang w:val="en-US"/>
        </w:rPr>
      </w:pPr>
      <w:r>
        <w:rPr>
          <w:rFonts w:ascii="MaiandraGD-Regular"/>
          <w:rtl w:val="0"/>
          <w:lang w:val="en-US"/>
        </w:rPr>
        <w:t>State Department for Trade (SDT)</w:t>
        <w:tab/>
        <w:tab/>
        <w:tab/>
        <w:t xml:space="preserve">Kenya National Multi </w:t>
        <w:tab/>
        <w:t xml:space="preserve">Commodities </w:t>
        <w:tab/>
      </w:r>
    </w:p>
    <w:p>
      <w:pPr>
        <w:pStyle w:val="Body"/>
        <w:jc w:val="left"/>
        <w:rPr>
          <w:rFonts w:ascii="MaiandraGD-Regular" w:cs="MaiandraGD-Regular" w:hAnsi="MaiandraGD-Regular" w:eastAsia="MaiandraGD-Regular"/>
          <w:lang w:val="en-US"/>
        </w:rPr>
      </w:pPr>
      <w:r>
        <w:rPr>
          <w:rFonts w:ascii="MaiandraGD-Regular"/>
          <w:rtl w:val="0"/>
          <w:lang w:val="en-US"/>
        </w:rPr>
        <w:t>P.O</w:t>
      </w:r>
      <w:r>
        <w:rPr>
          <w:rFonts w:ascii="MaiandraGD-Regular"/>
          <w:rtl w:val="0"/>
          <w:lang w:val="en-US"/>
        </w:rPr>
        <w:t>.</w:t>
      </w:r>
      <w:r>
        <w:rPr>
          <w:rFonts w:ascii="MaiandraGD-Regular"/>
          <w:rtl w:val="0"/>
          <w:lang w:val="en-US"/>
        </w:rPr>
        <w:t xml:space="preserve"> Box 30430-00100</w:t>
      </w:r>
      <w:r>
        <w:rPr>
          <w:rFonts w:ascii="MaiandraGD-Regular" w:cs="MaiandraGD-Regular" w:hAnsi="MaiandraGD-Regular" w:eastAsia="MaiandraGD-Regular"/>
          <w:rtl w:val="0"/>
          <w:lang w:val="en-US"/>
        </w:rPr>
        <w:tab/>
        <w:tab/>
        <w:tab/>
        <w:tab/>
        <w:t>Exchange Limited (</w:t>
      </w:r>
      <w:r>
        <w:rPr>
          <w:rFonts w:ascii="MaiandraGD-Regular"/>
          <w:rtl w:val="0"/>
          <w:lang w:val="en-US"/>
        </w:rPr>
        <w:t>KOMEX</w:t>
      </w:r>
      <w:r>
        <w:rPr>
          <w:rFonts w:ascii="MaiandraGD-Regular"/>
          <w:rtl w:val="0"/>
          <w:lang w:val="en-US"/>
        </w:rPr>
        <w:t>)</w:t>
      </w:r>
    </w:p>
    <w:p>
      <w:pPr>
        <w:pStyle w:val="Body"/>
        <w:jc w:val="left"/>
        <w:rPr>
          <w:rFonts w:ascii="MaiandraGD-Regular" w:cs="MaiandraGD-Regular" w:hAnsi="MaiandraGD-Regular" w:eastAsia="MaiandraGD-Regular"/>
          <w:lang w:val="en-US"/>
        </w:rPr>
      </w:pPr>
      <w:r>
        <w:rPr>
          <w:rFonts w:ascii="MaiandraGD-Regular"/>
          <w:rtl w:val="0"/>
          <w:lang w:val="en-US"/>
        </w:rPr>
        <w:t>NAIROBI - KENYA</w:t>
      </w:r>
      <w:r>
        <w:rPr>
          <w:rFonts w:ascii="MaiandraGD-Regular"/>
          <w:rtl w:val="0"/>
          <w:lang w:val="en-US"/>
        </w:rPr>
        <w:t xml:space="preserve"> </w:t>
      </w:r>
      <w:r>
        <w:rPr>
          <w:rFonts w:ascii="MaiandraGD-Regular" w:cs="MaiandraGD-Regular" w:hAnsi="MaiandraGD-Regular" w:eastAsia="MaiandraGD-Regular"/>
          <w:lang w:val="en-US"/>
        </w:rPr>
        <w:tab/>
        <w:tab/>
        <w:tab/>
        <w:tab/>
        <w:tab/>
      </w:r>
      <w:r>
        <w:rPr>
          <w:rFonts w:ascii="MaiandraGD-Regular"/>
          <w:rtl w:val="0"/>
          <w:lang w:val="en-US"/>
        </w:rPr>
        <w:t>P.O</w:t>
      </w:r>
      <w:r>
        <w:rPr>
          <w:rFonts w:ascii="MaiandraGD-Regular"/>
          <w:rtl w:val="0"/>
          <w:lang w:val="en-US"/>
        </w:rPr>
        <w:t>.</w:t>
      </w:r>
      <w:r>
        <w:rPr>
          <w:rFonts w:ascii="MaiandraGD-Regular"/>
          <w:rtl w:val="0"/>
          <w:lang w:val="en-US"/>
        </w:rPr>
        <w:t xml:space="preserve"> Box 30430-00100</w:t>
      </w:r>
    </w:p>
    <w:p>
      <w:pPr>
        <w:pStyle w:val="Body"/>
        <w:jc w:val="left"/>
        <w:rPr>
          <w:rFonts w:ascii="MaiandraGD-Regular" w:cs="MaiandraGD-Regular" w:hAnsi="MaiandraGD-Regular" w:eastAsia="MaiandraGD-Regular"/>
          <w:lang w:val="en-US"/>
        </w:rPr>
      </w:pPr>
      <w:r>
        <w:rPr>
          <w:rFonts w:ascii="MaiandraGD-Regular" w:cs="MaiandraGD-Regular" w:hAnsi="MaiandraGD-Regular" w:eastAsia="MaiandraGD-Regular"/>
          <w:rtl w:val="0"/>
          <w:lang w:val="en-US"/>
        </w:rPr>
        <w:tab/>
        <w:tab/>
        <w:tab/>
        <w:tab/>
        <w:tab/>
        <w:tab/>
        <w:tab/>
        <w:t>NAIROBI - KENYA</w:t>
      </w:r>
    </w:p>
    <w:p>
      <w:pPr>
        <w:pStyle w:val="Body"/>
        <w:jc w:val="center"/>
        <w:rPr>
          <w:rFonts w:ascii="MaiandraGD-Regular" w:cs="MaiandraGD-Regular" w:hAnsi="MaiandraGD-Regular" w:eastAsia="MaiandraGD-Regular"/>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both"/>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Ladies and/or Gentlemen</w:t>
      </w: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bidi w:val="0"/>
        <w:ind w:left="0" w:right="0" w:firstLine="0"/>
        <w:jc w:val="both"/>
        <w:rPr>
          <w:rFonts w:ascii="MaiandraGD-Regular" w:cs="MaiandraGD-Regular" w:hAnsi="MaiandraGD-Regular" w:eastAsia="MaiandraGD-Regular"/>
          <w:sz w:val="24"/>
          <w:szCs w:val="24"/>
          <w:u w:val="single" w:color="000000"/>
          <w:rtl w:val="0"/>
          <w:lang w:val="en-US"/>
        </w:rPr>
      </w:pPr>
      <w:r>
        <w:rPr>
          <w:rFonts w:ascii="MaiandraGD-Regular"/>
          <w:sz w:val="24"/>
          <w:szCs w:val="24"/>
          <w:u w:color="000000"/>
          <w:rtl w:val="0"/>
          <w:lang w:val="en-US"/>
        </w:rPr>
        <w:t>1.</w:t>
        <w:tab/>
        <w:t xml:space="preserve">Being duly authorized to represent and act on behalf of </w:t>
      </w:r>
      <w:r>
        <w:rPr>
          <w:rFonts w:ascii="MaiandraGD-Regular" w:cs="MaiandraGD-Regular" w:hAnsi="MaiandraGD-Regular" w:eastAsia="MaiandraGD-Regular"/>
          <w:sz w:val="24"/>
          <w:szCs w:val="24"/>
          <w:u w:val="single" w:color="000000"/>
          <w:rtl w:val="0"/>
          <w:lang w:val="en-US"/>
        </w:rPr>
        <w:tab/>
        <w:tab/>
        <w:tab/>
      </w:r>
      <w:r>
        <w:rPr>
          <w:rFonts w:ascii="MaiandraGD-Regular"/>
          <w:sz w:val="24"/>
          <w:szCs w:val="24"/>
          <w:u w:val="single" w:color="000000"/>
          <w:rtl w:val="0"/>
          <w:lang w:val="en-US"/>
        </w:rPr>
        <w:t>___</w:t>
      </w:r>
    </w:p>
    <w:p>
      <w:pPr>
        <w:pStyle w:val="Body"/>
        <w:bidi w:val="0"/>
        <w:ind w:left="0" w:right="0" w:firstLine="0"/>
        <w:jc w:val="both"/>
        <w:rPr>
          <w:rFonts w:ascii="MaiandraGD-Regular" w:cs="MaiandraGD-Regular" w:hAnsi="MaiandraGD-Regular" w:eastAsia="MaiandraGD-Regular"/>
          <w:sz w:val="24"/>
          <w:szCs w:val="24"/>
          <w:u w:color="000000"/>
          <w:rtl w:val="0"/>
          <w:lang w:val="en-US"/>
        </w:rPr>
      </w:pPr>
      <w:r>
        <w:rPr>
          <w:rFonts w:ascii="MaiandraGD-Regular"/>
          <w:sz w:val="24"/>
          <w:szCs w:val="24"/>
          <w:u w:val="single" w:color="000000"/>
          <w:rtl w:val="0"/>
          <w:lang w:val="en-US"/>
        </w:rPr>
        <w:t>______________________________________________________</w:t>
      </w:r>
      <w:r>
        <w:rPr>
          <w:rFonts w:ascii="MaiandraGD-Regular"/>
          <w:sz w:val="24"/>
          <w:szCs w:val="24"/>
          <w:u w:color="000000"/>
          <w:rtl w:val="0"/>
          <w:lang w:val="en-US"/>
        </w:rPr>
        <w:t xml:space="preserve"> (</w:t>
      </w:r>
      <w:r>
        <w:rPr>
          <w:rFonts w:ascii="MaiandraGD-Italic"/>
          <w:i w:val="1"/>
          <w:iCs w:val="1"/>
          <w:sz w:val="24"/>
          <w:szCs w:val="24"/>
          <w:u w:color="000000"/>
          <w:rtl w:val="0"/>
          <w:lang w:val="en-US"/>
        </w:rPr>
        <w:t>name of firm</w:t>
      </w:r>
      <w:r>
        <w:rPr>
          <w:rFonts w:ascii="MaiandraGD-Regular"/>
          <w:sz w:val="24"/>
          <w:szCs w:val="24"/>
          <w:u w:color="000000"/>
          <w:rtl w:val="0"/>
          <w:lang w:val="en-US"/>
        </w:rPr>
        <w:t xml:space="preserve">) (hereinafter referred to as </w:t>
      </w:r>
      <w:r>
        <w:rPr>
          <w:rFonts w:hAnsi="MaiandraGD-Regular" w:hint="default"/>
          <w:sz w:val="24"/>
          <w:szCs w:val="24"/>
          <w:u w:color="000000"/>
          <w:rtl w:val="0"/>
          <w:lang w:val="en-US"/>
        </w:rPr>
        <w:t>“</w:t>
      </w:r>
      <w:r>
        <w:rPr>
          <w:rFonts w:ascii="MaiandraGD-Regular"/>
          <w:sz w:val="24"/>
          <w:szCs w:val="24"/>
          <w:u w:color="000000"/>
          <w:rtl w:val="0"/>
          <w:lang w:val="en-US"/>
        </w:rPr>
        <w:t>the Applicant</w:t>
      </w:r>
      <w:r>
        <w:rPr>
          <w:rFonts w:hAnsi="MaiandraGD-Regular" w:hint="default"/>
          <w:sz w:val="24"/>
          <w:szCs w:val="24"/>
          <w:u w:color="000000"/>
          <w:rtl w:val="0"/>
          <w:lang w:val="en-US"/>
        </w:rPr>
        <w:t xml:space="preserve">” </w:t>
      </w:r>
      <w:r>
        <w:rPr>
          <w:rFonts w:ascii="MaiandraGD-Regular"/>
          <w:sz w:val="24"/>
          <w:szCs w:val="24"/>
          <w:u w:color="000000"/>
          <w:rtl w:val="0"/>
          <w:lang w:val="en-US"/>
        </w:rPr>
        <w:t>), and having reviewed and fully understood all of the</w:t>
      </w:r>
      <w:r>
        <w:rPr>
          <w:rFonts w:ascii="MaiandraGD-Regular"/>
          <w:sz w:val="24"/>
          <w:szCs w:val="24"/>
          <w:u w:color="000000"/>
          <w:rtl w:val="0"/>
          <w:lang w:val="en-US"/>
        </w:rPr>
        <w:t xml:space="preserve"> information and tender specifications</w:t>
      </w:r>
      <w:r>
        <w:rPr>
          <w:rFonts w:ascii="MaiandraGD-Regular"/>
          <w:sz w:val="24"/>
          <w:szCs w:val="24"/>
          <w:u w:color="000000"/>
          <w:rtl w:val="0"/>
          <w:lang w:val="en-US"/>
        </w:rPr>
        <w:t xml:space="preserve"> provided, the undersigned hereby apply as a </w:t>
      </w:r>
      <w:r>
        <w:rPr>
          <w:rFonts w:ascii="MaiandraGD-Regular"/>
          <w:sz w:val="24"/>
          <w:szCs w:val="24"/>
          <w:u w:color="000000"/>
          <w:rtl w:val="0"/>
          <w:lang w:val="en-US"/>
        </w:rPr>
        <w:t xml:space="preserve">lead </w:t>
      </w:r>
      <w:r>
        <w:rPr>
          <w:rFonts w:ascii="MaiandraGD-Regular"/>
          <w:sz w:val="24"/>
          <w:szCs w:val="24"/>
          <w:u w:color="000000"/>
          <w:rtl w:val="0"/>
          <w:lang w:val="en-US"/>
        </w:rPr>
        <w:t>bidder for the</w:t>
      </w:r>
      <w:r>
        <w:rPr>
          <w:rFonts w:ascii="MaiandraGD-Regular"/>
          <w:sz w:val="24"/>
          <w:szCs w:val="24"/>
          <w:u w:color="000000"/>
          <w:rtl w:val="0"/>
          <w:lang w:val="en-US"/>
        </w:rPr>
        <w:t xml:space="preserve"> </w:t>
      </w:r>
      <w:r>
        <w:rPr>
          <w:rFonts w:ascii="Maiandra GD"/>
          <w:sz w:val="24"/>
          <w:szCs w:val="24"/>
          <w:u w:color="c00000"/>
          <w:rtl w:val="0"/>
          <w:lang w:val="en-US"/>
        </w:rPr>
        <w:t xml:space="preserve">Tender for </w:t>
      </w:r>
      <w:r>
        <w:rPr>
          <w:rFonts w:ascii="Maiandra GD"/>
          <w:sz w:val="24"/>
          <w:szCs w:val="24"/>
          <w:u w:color="c00000"/>
          <w:rtl w:val="0"/>
          <w:lang w:val="en-US"/>
        </w:rPr>
        <w:t xml:space="preserve">Supply, Delivery, Installation, Customization, Commissioning and Equipping of a Commodities Exchange Trading </w:t>
      </w:r>
      <w:r>
        <w:rPr>
          <w:rFonts w:ascii="Maiandra GD"/>
          <w:sz w:val="24"/>
          <w:szCs w:val="24"/>
          <w:u w:color="c00000"/>
          <w:rtl w:val="0"/>
          <w:lang w:val="en-US"/>
        </w:rPr>
        <w:t>Technology Suite</w:t>
      </w:r>
      <w:r>
        <w:rPr>
          <w:rFonts w:ascii="Maiandra GD"/>
          <w:sz w:val="24"/>
          <w:szCs w:val="24"/>
          <w:u w:color="c00000"/>
          <w:rtl w:val="0"/>
          <w:lang w:val="en-US"/>
        </w:rPr>
        <w:t xml:space="preserve"> with Operations and Maintenance Support for</w:t>
      </w:r>
      <w:r>
        <w:rPr>
          <w:rFonts w:ascii="Maiandra GD"/>
          <w:sz w:val="24"/>
          <w:szCs w:val="24"/>
          <w:u w:color="c00000"/>
          <w:rtl w:val="0"/>
          <w:lang w:val="en-US"/>
        </w:rPr>
        <w:t xml:space="preserve"> SDT and KOMEX</w:t>
      </w: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bidi w:val="0"/>
        <w:ind w:left="0" w:right="0" w:firstLine="0"/>
        <w:jc w:val="both"/>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2.</w:t>
        <w:tab/>
        <w:t xml:space="preserve">Attached to this letter are copies of original documents defining </w:t>
      </w:r>
    </w:p>
    <w:p>
      <w:pPr>
        <w:pStyle w:val="Body"/>
        <w:numPr>
          <w:ilvl w:val="1"/>
          <w:numId w:val="3"/>
        </w:numPr>
        <w:bidi w:val="0"/>
        <w:ind w:left="216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the Applicant</w:t>
      </w:r>
      <w:r>
        <w:rPr>
          <w:rFonts w:hAnsi="MaiandraGD-Regular" w:hint="default"/>
          <w:sz w:val="24"/>
          <w:szCs w:val="24"/>
          <w:u w:color="000000"/>
          <w:rtl w:val="0"/>
          <w:lang w:val="en-US"/>
        </w:rPr>
        <w:t>’</w:t>
      </w:r>
      <w:r>
        <w:rPr>
          <w:rFonts w:ascii="MaiandraGD-Regular"/>
          <w:sz w:val="24"/>
          <w:szCs w:val="24"/>
          <w:u w:color="000000"/>
          <w:rtl w:val="0"/>
          <w:lang w:val="en-US"/>
        </w:rPr>
        <w:t>s legal status</w:t>
      </w:r>
    </w:p>
    <w:p>
      <w:pPr>
        <w:pStyle w:val="Body"/>
        <w:numPr>
          <w:ilvl w:val="1"/>
          <w:numId w:val="3"/>
        </w:numPr>
        <w:bidi w:val="0"/>
        <w:ind w:left="216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the principal place of business and</w:t>
      </w:r>
    </w:p>
    <w:p>
      <w:pPr>
        <w:pStyle w:val="Body"/>
        <w:numPr>
          <w:ilvl w:val="1"/>
          <w:numId w:val="3"/>
        </w:numPr>
        <w:bidi w:val="0"/>
        <w:ind w:left="216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the place of incorporation (</w:t>
      </w:r>
      <w:r>
        <w:rPr>
          <w:rFonts w:ascii="MaiandraGD-Italic"/>
          <w:i w:val="1"/>
          <w:iCs w:val="1"/>
          <w:sz w:val="24"/>
          <w:szCs w:val="24"/>
          <w:u w:color="000000"/>
          <w:rtl w:val="0"/>
          <w:lang w:val="en-US"/>
        </w:rPr>
        <w:t>for applicants who are corporations</w:t>
      </w:r>
      <w:r>
        <w:rPr>
          <w:rFonts w:ascii="MaiandraGD-Regular"/>
          <w:sz w:val="24"/>
          <w:szCs w:val="24"/>
          <w:u w:color="000000"/>
          <w:rtl w:val="0"/>
          <w:lang w:val="en-US"/>
        </w:rPr>
        <w:t>), or the place of registration and the nationality of the owners (for applicants who are partnerships or individually-</w:t>
      </w:r>
      <w:r>
        <w:rPr>
          <w:rFonts w:ascii="MaiandraGD-Italic"/>
          <w:i w:val="1"/>
          <w:iCs w:val="1"/>
          <w:sz w:val="24"/>
          <w:szCs w:val="24"/>
          <w:u w:color="000000"/>
          <w:rtl w:val="0"/>
          <w:lang w:val="en-US"/>
        </w:rPr>
        <w:t>owned firms</w:t>
      </w:r>
      <w:r>
        <w:rPr>
          <w:rFonts w:ascii="MaiandraGD-Regular"/>
          <w:sz w:val="24"/>
          <w:szCs w:val="24"/>
          <w:u w:color="000000"/>
          <w:rtl w:val="0"/>
          <w:lang w:val="en-US"/>
        </w:rPr>
        <w:t>).</w:t>
      </w: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bidi w:val="0"/>
        <w:ind w:left="0" w:right="0" w:firstLine="0"/>
        <w:jc w:val="both"/>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3.</w:t>
        <w:tab/>
        <w:t>Your Agency and its authorized representatives are hereby authorized to conduct any inquiries or investigations to verify the statements, documents, and information submitted in connection with this application, and to seek clarification from our bankers and clients regarding any financial and technical aspects.  This letter of Application will also serve as authorization to any individual or authorized representative of any institution referred to in the supporting information, to provide such information deemed necessary and as requested by yourselves to verify statements and information provided in this application, such as the resources, experience, and competence of the Applicant.</w:t>
      </w: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Text"/>
        <w:spacing w:after="0" w:line="240" w:lineRule="auto"/>
        <w:jc w:val="both"/>
        <w:rPr>
          <w:rFonts w:ascii="MaiandraGD-Regular" w:cs="MaiandraGD-Regular" w:hAnsi="MaiandraGD-Regular" w:eastAsia="MaiandraGD-Regular"/>
          <w:sz w:val="24"/>
          <w:szCs w:val="24"/>
        </w:rPr>
      </w:pPr>
      <w:r>
        <w:rPr>
          <w:rFonts w:ascii="MaiandraGD-Regular"/>
          <w:sz w:val="24"/>
          <w:szCs w:val="24"/>
          <w:rtl w:val="0"/>
          <w:lang w:val="en-US"/>
        </w:rPr>
        <w:t>4.</w:t>
        <w:tab/>
        <w:t>Your Agency and its authorized representatives may contact the following persons for further information.</w:t>
      </w:r>
    </w:p>
    <w:p>
      <w:pPr>
        <w:pStyle w:val="Body"/>
        <w:widowControl w:val="0"/>
        <w:bidi w:val="0"/>
        <w:ind w:left="0" w:right="0" w:firstLine="0"/>
        <w:jc w:val="both"/>
        <w:rPr>
          <w:rFonts w:ascii="MaiandraGD-Regular" w:cs="MaiandraGD-Regular" w:hAnsi="MaiandraGD-Regular" w:eastAsia="MaiandraGD-Regular"/>
          <w:sz w:val="24"/>
          <w:szCs w:val="24"/>
          <w:u w:color="000000"/>
          <w:rtl w:val="0"/>
          <w:lang w:val="en-US"/>
        </w:rPr>
      </w:pPr>
    </w:p>
    <w:tbl>
      <w:tblPr>
        <w:tblW w:w="885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428"/>
        <w:gridCol w:w="4428"/>
      </w:tblGrid>
      <w:tr>
        <w:tblPrEx>
          <w:shd w:val="clear" w:color="auto" w:fill="auto"/>
        </w:tblPrEx>
        <w:trPr>
          <w:trHeight w:val="310" w:hRule="atLeast"/>
        </w:trPr>
        <w:tc>
          <w:tcPr>
            <w:tcW w:type="dxa" w:w="885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Lead Bidder</w:t>
            </w:r>
          </w:p>
        </w:tc>
      </w:tr>
      <w:tr>
        <w:tblPrEx>
          <w:shd w:val="clear" w:color="auto" w:fill="auto"/>
        </w:tblPrEx>
        <w:trPr>
          <w:trHeight w:val="610" w:hRule="atLeast"/>
        </w:trPr>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Contact</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Telephone</w:t>
            </w:r>
            <w:r>
              <w:rPr>
                <w:rFonts w:ascii="MaiandraGD-Regular"/>
                <w:sz w:val="24"/>
                <w:szCs w:val="24"/>
                <w:u w:color="000000"/>
                <w:rtl w:val="0"/>
                <w:lang w:val="en-US"/>
              </w:rPr>
              <w:t>:</w:t>
            </w:r>
          </w:p>
          <w:p>
            <w:pPr>
              <w:pStyle w:val="Body"/>
              <w:bidi w:val="0"/>
              <w:ind w:left="0" w:right="0" w:firstLine="0"/>
              <w:jc w:val="left"/>
              <w:rPr>
                <w:rtl w:val="0"/>
              </w:rPr>
            </w:pPr>
            <w:r>
              <w:rPr>
                <w:rFonts w:ascii="MaiandraGD-Regular"/>
                <w:sz w:val="24"/>
                <w:szCs w:val="24"/>
                <w:u w:color="000000"/>
                <w:rtl w:val="0"/>
                <w:lang w:val="en-US"/>
              </w:rPr>
              <w:t>Email:</w:t>
            </w:r>
          </w:p>
        </w:tc>
      </w:tr>
    </w:tbl>
    <w:p>
      <w:pPr>
        <w:pStyle w:val="Body"/>
        <w:widowControl w:val="0"/>
        <w:bidi w:val="0"/>
        <w:ind w:left="0" w:right="0" w:firstLine="0"/>
        <w:jc w:val="both"/>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tbl>
      <w:tblPr>
        <w:tblW w:w="885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428"/>
        <w:gridCol w:w="4428"/>
      </w:tblGrid>
      <w:tr>
        <w:tblPrEx>
          <w:shd w:val="clear" w:color="auto" w:fill="auto"/>
        </w:tblPrEx>
        <w:trPr>
          <w:trHeight w:val="310" w:hRule="atLeast"/>
        </w:trPr>
        <w:tc>
          <w:tcPr>
            <w:tcW w:type="dxa" w:w="885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Trading Technology Software Partner</w:t>
            </w:r>
          </w:p>
        </w:tc>
      </w:tr>
      <w:tr>
        <w:tblPrEx>
          <w:shd w:val="clear" w:color="auto" w:fill="auto"/>
        </w:tblPrEx>
        <w:trPr>
          <w:trHeight w:val="610" w:hRule="atLeast"/>
        </w:trPr>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Contact 1</w:t>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Telephone</w:t>
            </w:r>
            <w:r>
              <w:rPr>
                <w:rFonts w:ascii="MaiandraGD-Regular"/>
                <w:sz w:val="24"/>
                <w:szCs w:val="24"/>
                <w:u w:color="000000"/>
                <w:rtl w:val="0"/>
                <w:lang w:val="en-US"/>
              </w:rPr>
              <w:t>:</w:t>
            </w:r>
          </w:p>
          <w:p>
            <w:pPr>
              <w:pStyle w:val="Body"/>
              <w:bidi w:val="0"/>
              <w:ind w:left="0" w:right="0" w:firstLine="0"/>
              <w:jc w:val="left"/>
              <w:rPr>
                <w:rtl w:val="0"/>
              </w:rPr>
            </w:pPr>
            <w:r>
              <w:rPr>
                <w:rFonts w:ascii="MaiandraGD-Regular"/>
                <w:sz w:val="24"/>
                <w:szCs w:val="24"/>
                <w:u w:color="000000"/>
                <w:rtl w:val="0"/>
                <w:lang w:val="en-US"/>
              </w:rPr>
              <w:t>Email:</w:t>
            </w:r>
          </w:p>
        </w:tc>
      </w:tr>
    </w:tbl>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tbl>
      <w:tblPr>
        <w:tblW w:w="885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428"/>
        <w:gridCol w:w="4428"/>
      </w:tblGrid>
      <w:tr>
        <w:tblPrEx>
          <w:shd w:val="clear" w:color="auto" w:fill="auto"/>
        </w:tblPrEx>
        <w:trPr>
          <w:trHeight w:val="310" w:hRule="atLeast"/>
        </w:trPr>
        <w:tc>
          <w:tcPr>
            <w:tcW w:type="dxa" w:w="885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Payment Gateway Partner</w:t>
            </w:r>
          </w:p>
        </w:tc>
      </w:tr>
      <w:tr>
        <w:tblPrEx>
          <w:shd w:val="clear" w:color="auto" w:fill="auto"/>
        </w:tblPrEx>
        <w:trPr>
          <w:trHeight w:val="610" w:hRule="atLeast"/>
        </w:trPr>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 xml:space="preserve">Contact </w:t>
            </w:r>
            <w:r>
              <w:rPr>
                <w:rFonts w:ascii="MaiandraGD-Regular"/>
                <w:sz w:val="24"/>
                <w:szCs w:val="24"/>
                <w:u w:color="000000"/>
                <w:rtl w:val="0"/>
                <w:lang w:val="en-US"/>
              </w:rPr>
              <w:t>2</w:t>
            </w:r>
            <w:r>
              <w:rPr>
                <w:rFonts w:ascii="MaiandraGD-Regular" w:cs="MaiandraGD-Regular" w:hAnsi="MaiandraGD-Regular" w:eastAsia="MaiandraGD-Regular"/>
                <w:sz w:val="24"/>
                <w:szCs w:val="24"/>
                <w:u w:color="000000"/>
                <w:rtl w:val="0"/>
                <w:lang w:val="en-US"/>
              </w:rPr>
            </w:r>
          </w:p>
        </w:tc>
        <w:tc>
          <w:tcPr>
            <w:tcW w:type="dxa" w:w="44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Telephone</w:t>
            </w:r>
            <w:r>
              <w:rPr>
                <w:rFonts w:ascii="MaiandraGD-Regular"/>
                <w:sz w:val="24"/>
                <w:szCs w:val="24"/>
                <w:u w:color="000000"/>
                <w:rtl w:val="0"/>
                <w:lang w:val="en-US"/>
              </w:rPr>
              <w:t>:</w:t>
            </w:r>
          </w:p>
          <w:p>
            <w:pPr>
              <w:pStyle w:val="Body"/>
              <w:bidi w:val="0"/>
              <w:ind w:left="0" w:right="0" w:firstLine="0"/>
              <w:jc w:val="left"/>
              <w:rPr>
                <w:rtl w:val="0"/>
              </w:rPr>
            </w:pPr>
            <w:r>
              <w:rPr>
                <w:rFonts w:ascii="MaiandraGD-Regular"/>
                <w:sz w:val="24"/>
                <w:szCs w:val="24"/>
                <w:u w:color="000000"/>
                <w:rtl w:val="0"/>
                <w:lang w:val="en-US"/>
              </w:rPr>
              <w:t>Email:</w:t>
            </w:r>
          </w:p>
        </w:tc>
      </w:tr>
    </w:tbl>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both"/>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5.</w:t>
        <w:tab/>
        <w:t>This application is made with the full understanding that:</w:t>
      </w: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numPr>
          <w:ilvl w:val="0"/>
          <w:numId w:val="6"/>
        </w:numPr>
        <w:bidi w:val="0"/>
        <w:ind w:left="108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 xml:space="preserve">bids by </w:t>
      </w:r>
      <w:r>
        <w:rPr>
          <w:rFonts w:ascii="MaiandraGD-Regular"/>
          <w:sz w:val="24"/>
          <w:szCs w:val="24"/>
          <w:u w:color="000000"/>
          <w:rtl w:val="0"/>
          <w:lang w:val="en-US"/>
        </w:rPr>
        <w:t>the</w:t>
      </w:r>
      <w:r>
        <w:rPr>
          <w:rFonts w:ascii="MaiandraGD-Regular"/>
          <w:sz w:val="24"/>
          <w:szCs w:val="24"/>
          <w:u w:color="000000"/>
          <w:rtl w:val="0"/>
          <w:lang w:val="en-US"/>
        </w:rPr>
        <w:t xml:space="preserve"> applicants will be subject to verification of all information submitted at the time of bidding.</w:t>
      </w:r>
    </w:p>
    <w:p>
      <w:pPr>
        <w:pStyle w:val="Body"/>
        <w:numPr>
          <w:ilvl w:val="0"/>
          <w:numId w:val="6"/>
        </w:numPr>
        <w:bidi w:val="0"/>
        <w:ind w:left="108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Your Agency reserves the right to:</w:t>
      </w:r>
    </w:p>
    <w:p>
      <w:pPr>
        <w:pStyle w:val="Body"/>
        <w:numPr>
          <w:ilvl w:val="1"/>
          <w:numId w:val="7"/>
        </w:numPr>
        <w:bidi w:val="0"/>
        <w:ind w:left="180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amend the scope and value of any contracts bid under this project; in such event, bids will only be called from bidders who meet the revised requirements; and</w:t>
      </w:r>
    </w:p>
    <w:p>
      <w:pPr>
        <w:pStyle w:val="Body"/>
        <w:numPr>
          <w:ilvl w:val="1"/>
          <w:numId w:val="8"/>
        </w:numPr>
        <w:bidi w:val="0"/>
        <w:ind w:left="180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 xml:space="preserve">reject or accept any application, cancel the </w:t>
      </w:r>
      <w:r>
        <w:rPr>
          <w:rFonts w:ascii="MaiandraGD-Regular"/>
          <w:sz w:val="24"/>
          <w:szCs w:val="24"/>
          <w:u w:color="000000"/>
          <w:rtl w:val="0"/>
          <w:lang w:val="en-US"/>
        </w:rPr>
        <w:t>bidding</w:t>
      </w:r>
      <w:r>
        <w:rPr>
          <w:rFonts w:ascii="MaiandraGD-Regular"/>
          <w:sz w:val="24"/>
          <w:szCs w:val="24"/>
          <w:u w:color="000000"/>
          <w:rtl w:val="0"/>
          <w:lang w:val="en-US"/>
        </w:rPr>
        <w:t xml:space="preserve"> process, and reject all applications</w:t>
      </w:r>
    </w:p>
    <w:p>
      <w:pPr>
        <w:pStyle w:val="Body"/>
        <w:numPr>
          <w:ilvl w:val="0"/>
          <w:numId w:val="9"/>
        </w:numPr>
        <w:bidi w:val="0"/>
        <w:ind w:left="108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your Agency shall not be liable for any such actions and shall be under no obligation to inform the Applicant of the grounds for them</w:t>
      </w: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numPr>
          <w:ilvl w:val="0"/>
          <w:numId w:val="12"/>
        </w:numPr>
        <w:bidi w:val="0"/>
        <w:ind w:left="108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 xml:space="preserve">Appended to this application, we give details of the participation of each party, including </w:t>
      </w:r>
      <w:r>
        <w:rPr>
          <w:rFonts w:ascii="MaiandraGD-Regular"/>
          <w:sz w:val="24"/>
          <w:szCs w:val="24"/>
          <w:u w:color="000000"/>
          <w:rtl w:val="0"/>
          <w:lang w:val="en-US"/>
        </w:rPr>
        <w:t xml:space="preserve">technical </w:t>
      </w:r>
      <w:r>
        <w:rPr>
          <w:rFonts w:ascii="MaiandraGD-Regular"/>
          <w:sz w:val="24"/>
          <w:szCs w:val="24"/>
          <w:u w:color="000000"/>
          <w:rtl w:val="0"/>
          <w:lang w:val="en-US"/>
        </w:rPr>
        <w:t xml:space="preserve">contribution and agreements, in the joint venture or association.  We also specify the </w:t>
      </w:r>
      <w:r>
        <w:rPr>
          <w:rFonts w:ascii="MaiandraGD-Regular"/>
          <w:sz w:val="24"/>
          <w:szCs w:val="24"/>
          <w:u w:color="000000"/>
          <w:rtl w:val="0"/>
          <w:lang w:val="en-US"/>
        </w:rPr>
        <w:t xml:space="preserve">expected </w:t>
      </w:r>
      <w:r>
        <w:rPr>
          <w:rFonts w:ascii="MaiandraGD-Regular"/>
          <w:sz w:val="24"/>
          <w:szCs w:val="24"/>
          <w:u w:color="000000"/>
          <w:rtl w:val="0"/>
          <w:lang w:val="en-US"/>
        </w:rPr>
        <w:t xml:space="preserve">financial commitment in terms of the </w:t>
      </w:r>
      <w:r>
        <w:rPr>
          <w:rFonts w:ascii="MaiandraGD-Regular"/>
          <w:sz w:val="24"/>
          <w:szCs w:val="24"/>
          <w:u w:color="000000"/>
          <w:rtl w:val="0"/>
          <w:lang w:val="en-US"/>
        </w:rPr>
        <w:t xml:space="preserve">quantum </w:t>
      </w:r>
      <w:r>
        <w:rPr>
          <w:rFonts w:ascii="MaiandraGD-Regular"/>
          <w:sz w:val="24"/>
          <w:szCs w:val="24"/>
          <w:u w:color="000000"/>
          <w:rtl w:val="0"/>
          <w:lang w:val="en-US"/>
        </w:rPr>
        <w:t xml:space="preserve">of the </w:t>
      </w:r>
      <w:r>
        <w:rPr>
          <w:rFonts w:ascii="MaiandraGD-Regular"/>
          <w:sz w:val="24"/>
          <w:szCs w:val="24"/>
          <w:u w:color="000000"/>
          <w:rtl w:val="0"/>
          <w:lang w:val="en-US"/>
        </w:rPr>
        <w:t>bid</w:t>
      </w:r>
      <w:r>
        <w:rPr>
          <w:rFonts w:ascii="MaiandraGD-Regular"/>
          <w:sz w:val="24"/>
          <w:szCs w:val="24"/>
          <w:u w:color="000000"/>
          <w:rtl w:val="0"/>
          <w:lang w:val="en-US"/>
        </w:rPr>
        <w:t>.</w:t>
      </w:r>
    </w:p>
    <w:p>
      <w:pPr>
        <w:pStyle w:val="Body"/>
        <w:numPr>
          <w:ilvl w:val="0"/>
          <w:numId w:val="12"/>
        </w:numPr>
        <w:bidi w:val="0"/>
        <w:ind w:left="108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We confirm that if we bid, that bid, as well as any resulting contract, will be:</w:t>
      </w: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numPr>
          <w:ilvl w:val="1"/>
          <w:numId w:val="12"/>
        </w:numPr>
        <w:bidi w:val="0"/>
        <w:ind w:left="1440" w:right="0" w:hanging="36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signed so as to legally bind all partners, jointly and severally; and</w:t>
      </w:r>
    </w:p>
    <w:p>
      <w:pPr>
        <w:pStyle w:val="Body"/>
        <w:numPr>
          <w:ilvl w:val="1"/>
          <w:numId w:val="12"/>
        </w:numPr>
        <w:bidi w:val="0"/>
        <w:ind w:left="1440" w:right="0" w:hanging="36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submitted with a joint venture agreement providing the joint and several liability of all partners in the event the contract is awarded to us.</w:t>
      </w:r>
    </w:p>
    <w:p>
      <w:pPr>
        <w:pStyle w:val="Body"/>
        <w:bidi w:val="0"/>
        <w:ind w:left="0" w:right="0" w:firstLine="0"/>
        <w:jc w:val="both"/>
        <w:rPr>
          <w:rFonts w:ascii="MaiandraGD-Regular" w:cs="MaiandraGD-Regular" w:hAnsi="MaiandraGD-Regular" w:eastAsia="MaiandraGD-Regular"/>
          <w:sz w:val="24"/>
          <w:szCs w:val="24"/>
          <w:u w:color="000000"/>
          <w:rtl w:val="0"/>
          <w:lang w:val="en-US"/>
        </w:rPr>
      </w:pPr>
    </w:p>
    <w:p>
      <w:pPr>
        <w:pStyle w:val="Body"/>
        <w:numPr>
          <w:ilvl w:val="0"/>
          <w:numId w:val="12"/>
        </w:numPr>
        <w:bidi w:val="0"/>
        <w:ind w:left="1080" w:right="0" w:hanging="720"/>
        <w:jc w:val="both"/>
        <w:rPr>
          <w:rFonts w:ascii="MaiandraGD-Regular" w:cs="MaiandraGD-Regular" w:hAnsi="MaiandraGD-Regular" w:eastAsia="MaiandraGD-Regular"/>
          <w:position w:val="0"/>
          <w:sz w:val="24"/>
          <w:szCs w:val="24"/>
          <w:u w:color="000000"/>
          <w:rtl w:val="0"/>
          <w:lang w:val="en-US"/>
        </w:rPr>
      </w:pPr>
      <w:r>
        <w:rPr>
          <w:rFonts w:ascii="MaiandraGD-Regular"/>
          <w:sz w:val="24"/>
          <w:szCs w:val="24"/>
          <w:u w:color="000000"/>
          <w:rtl w:val="0"/>
          <w:lang w:val="en-US"/>
        </w:rPr>
        <w:t>The undersigned declare that the statement made and the information provided in the duly completed application are complete, true, and correct in every detail.</w:t>
      </w: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tbl>
      <w:tblPr>
        <w:tblW w:w="885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856"/>
      </w:tblGrid>
      <w:tr>
        <w:tblPrEx>
          <w:shd w:val="clear" w:color="auto" w:fill="auto"/>
        </w:tblPrEx>
        <w:trPr>
          <w:trHeight w:val="6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Signed</w:t>
            </w:r>
            <w:r>
              <w:rPr>
                <w:rFonts w:ascii="MaiandraGD-Regular" w:cs="MaiandraGD-Regular" w:hAnsi="MaiandraGD-Regular" w:eastAsia="MaiandraGD-Regular"/>
                <w:sz w:val="24"/>
                <w:szCs w:val="24"/>
                <w:u w:color="000000"/>
                <w:rtl w:val="0"/>
                <w:lang w:val="en-US"/>
              </w:rPr>
            </w:r>
          </w:p>
        </w:tc>
      </w:tr>
      <w:tr>
        <w:tblPrEx>
          <w:shd w:val="clear" w:color="auto" w:fill="auto"/>
        </w:tblPrEx>
        <w:trPr>
          <w:trHeight w:val="3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Name</w:t>
            </w:r>
          </w:p>
        </w:tc>
      </w:tr>
      <w:tr>
        <w:tblPrEx>
          <w:shd w:val="clear" w:color="auto" w:fill="auto"/>
        </w:tblPrEx>
        <w:trPr>
          <w:trHeight w:val="3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 xml:space="preserve">Company </w:t>
            </w:r>
            <w:r>
              <w:rPr>
                <w:rFonts w:ascii="MaiandraGD-Regular"/>
                <w:sz w:val="24"/>
                <w:szCs w:val="24"/>
                <w:u w:color="000000"/>
                <w:rtl w:val="0"/>
                <w:lang w:val="en-US"/>
              </w:rPr>
              <w:t>Name</w:t>
            </w:r>
          </w:p>
        </w:tc>
      </w:tr>
      <w:tr>
        <w:tblPrEx>
          <w:shd w:val="clear" w:color="auto" w:fill="auto"/>
        </w:tblPrEx>
        <w:trPr>
          <w:trHeight w:val="3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For and on behalf of (name of Applicant or lead partner of a joint venture)</w:t>
            </w:r>
          </w:p>
        </w:tc>
      </w:tr>
    </w:tbl>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Company Stamp:</w:t>
      </w: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tbl>
      <w:tblPr>
        <w:tblW w:w="885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856"/>
      </w:tblGrid>
      <w:tr>
        <w:tblPrEx>
          <w:shd w:val="clear" w:color="auto" w:fill="auto"/>
        </w:tblPrEx>
        <w:trPr>
          <w:trHeight w:val="6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Signed</w:t>
            </w:r>
            <w:r>
              <w:rPr>
                <w:rFonts w:ascii="MaiandraGD-Regular" w:cs="MaiandraGD-Regular" w:hAnsi="MaiandraGD-Regular" w:eastAsia="MaiandraGD-Regular"/>
                <w:sz w:val="24"/>
                <w:szCs w:val="24"/>
                <w:u w:color="000000"/>
                <w:rtl w:val="0"/>
                <w:lang w:val="en-US"/>
              </w:rPr>
            </w:r>
          </w:p>
        </w:tc>
      </w:tr>
      <w:tr>
        <w:tblPrEx>
          <w:shd w:val="clear" w:color="auto" w:fill="auto"/>
        </w:tblPrEx>
        <w:trPr>
          <w:trHeight w:val="3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Name</w:t>
            </w:r>
          </w:p>
        </w:tc>
      </w:tr>
      <w:tr>
        <w:tblPrEx>
          <w:shd w:val="clear" w:color="auto" w:fill="auto"/>
        </w:tblPrEx>
        <w:trPr>
          <w:trHeight w:val="3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 xml:space="preserve">Company </w:t>
            </w:r>
            <w:r>
              <w:rPr>
                <w:rFonts w:ascii="MaiandraGD-Regular"/>
                <w:sz w:val="24"/>
                <w:szCs w:val="24"/>
                <w:u w:color="000000"/>
                <w:rtl w:val="0"/>
                <w:lang w:val="en-US"/>
              </w:rPr>
              <w:t>Name</w:t>
            </w:r>
          </w:p>
        </w:tc>
      </w:tr>
      <w:tr>
        <w:tblPrEx>
          <w:shd w:val="clear" w:color="auto" w:fill="auto"/>
        </w:tblPrEx>
        <w:trPr>
          <w:trHeight w:val="6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 xml:space="preserve">For and on behalf (name of </w:t>
            </w:r>
            <w:r>
              <w:rPr>
                <w:rFonts w:ascii="MaiandraGD-Regular"/>
                <w:sz w:val="24"/>
                <w:szCs w:val="24"/>
                <w:u w:color="000000"/>
                <w:rtl w:val="0"/>
                <w:lang w:val="en-US"/>
              </w:rPr>
              <w:t xml:space="preserve">Trading Technology Suite Software </w:t>
            </w:r>
            <w:r>
              <w:rPr>
                <w:rFonts w:ascii="MaiandraGD-Regular"/>
                <w:sz w:val="24"/>
                <w:szCs w:val="24"/>
                <w:u w:color="000000"/>
                <w:rtl w:val="0"/>
                <w:lang w:val="en-US"/>
              </w:rPr>
              <w:t>Partner)</w:t>
            </w:r>
          </w:p>
        </w:tc>
      </w:tr>
    </w:tbl>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Company Stamp:</w:t>
      </w: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tbl>
      <w:tblPr>
        <w:tblW w:w="885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856"/>
      </w:tblGrid>
      <w:tr>
        <w:tblPrEx>
          <w:shd w:val="clear" w:color="auto" w:fill="auto"/>
        </w:tblPrEx>
        <w:trPr>
          <w:trHeight w:val="6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Signed</w:t>
            </w:r>
            <w:r>
              <w:rPr>
                <w:rFonts w:ascii="MaiandraGD-Regular" w:cs="MaiandraGD-Regular" w:hAnsi="MaiandraGD-Regular" w:eastAsia="MaiandraGD-Regular"/>
                <w:sz w:val="24"/>
                <w:szCs w:val="24"/>
                <w:u w:color="000000"/>
                <w:rtl w:val="0"/>
                <w:lang w:val="en-US"/>
              </w:rPr>
            </w:r>
          </w:p>
        </w:tc>
      </w:tr>
      <w:tr>
        <w:tblPrEx>
          <w:shd w:val="clear" w:color="auto" w:fill="auto"/>
        </w:tblPrEx>
        <w:trPr>
          <w:trHeight w:val="3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Name</w:t>
            </w:r>
          </w:p>
        </w:tc>
      </w:tr>
      <w:tr>
        <w:tblPrEx>
          <w:shd w:val="clear" w:color="auto" w:fill="auto"/>
        </w:tblPrEx>
        <w:trPr>
          <w:trHeight w:val="3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MaiandraGD-Regular"/>
                <w:sz w:val="24"/>
                <w:szCs w:val="24"/>
                <w:u w:color="000000"/>
                <w:rtl w:val="0"/>
                <w:lang w:val="en-US"/>
              </w:rPr>
              <w:t xml:space="preserve">Company </w:t>
            </w:r>
            <w:r>
              <w:rPr>
                <w:rFonts w:ascii="MaiandraGD-Regular"/>
                <w:sz w:val="24"/>
                <w:szCs w:val="24"/>
                <w:u w:color="000000"/>
                <w:rtl w:val="0"/>
                <w:lang w:val="en-US"/>
              </w:rPr>
              <w:t>Name</w:t>
            </w:r>
          </w:p>
        </w:tc>
      </w:tr>
      <w:tr>
        <w:tblPrEx>
          <w:shd w:val="clear" w:color="auto" w:fill="auto"/>
        </w:tblPrEx>
        <w:trPr>
          <w:trHeight w:val="610" w:hRule="atLeast"/>
        </w:trPr>
        <w:tc>
          <w:tcPr>
            <w:tcW w:type="dxa" w:w="88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 xml:space="preserve">For and on behalf  (name of </w:t>
            </w:r>
            <w:r>
              <w:rPr>
                <w:rFonts w:ascii="MaiandraGD-Regular"/>
                <w:sz w:val="24"/>
                <w:szCs w:val="24"/>
                <w:u w:color="000000"/>
                <w:rtl w:val="0"/>
                <w:lang w:val="en-US"/>
              </w:rPr>
              <w:t xml:space="preserve">Payment Gateway Technology </w:t>
            </w:r>
            <w:r>
              <w:rPr>
                <w:rFonts w:ascii="MaiandraGD-Regular"/>
                <w:sz w:val="24"/>
                <w:szCs w:val="24"/>
                <w:u w:color="000000"/>
                <w:rtl w:val="0"/>
                <w:lang w:val="en-US"/>
              </w:rPr>
              <w:t>Partner)</w:t>
            </w:r>
          </w:p>
        </w:tc>
      </w:tr>
    </w:tbl>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r>
        <w:rPr>
          <w:rFonts w:ascii="MaiandraGD-Regular"/>
          <w:sz w:val="24"/>
          <w:szCs w:val="24"/>
          <w:u w:color="000000"/>
          <w:rtl w:val="0"/>
          <w:lang w:val="en-US"/>
        </w:rPr>
        <w:t>Company Stamp:</w:t>
      </w:r>
    </w:p>
    <w:p>
      <w:pPr>
        <w:pStyle w:val="Body"/>
        <w:widowControl w:val="0"/>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 GD" w:cs="Maiandra GD" w:hAnsi="Maiandra GD" w:eastAsia="Maiandra GD"/>
          <w:sz w:val="24"/>
          <w:szCs w:val="24"/>
          <w:u w:color="000000"/>
          <w:rtl w:val="0"/>
          <w:lang w:val="en-US"/>
        </w:rPr>
      </w:pPr>
    </w:p>
    <w:p>
      <w:pPr>
        <w:pStyle w:val="Body"/>
        <w:bidi w:val="0"/>
        <w:ind w:left="0" w:right="0" w:firstLine="0"/>
        <w:jc w:val="left"/>
        <w:rPr>
          <w:rtl w:val="0"/>
        </w:rPr>
      </w:pPr>
      <w:r>
        <w:rPr>
          <w:rFonts w:ascii="Maiandra GD" w:cs="Maiandra GD" w:hAnsi="Maiandra GD" w:eastAsia="Maiandra GD"/>
          <w:sz w:val="24"/>
          <w:szCs w:val="24"/>
          <w:u w:color="000000"/>
          <w:rtl w:val="0"/>
          <w:lang w:val="en-US"/>
        </w:rPr>
      </w:r>
    </w:p>
    <w:sectPr>
      <w:headerReference w:type="default" r:id="rId4"/>
      <w:footerReference w:type="default" r:id="rId5"/>
      <w:pgSz w:w="11906" w:h="16838" w:orient="portrait"/>
      <w:pgMar w:top="720" w:right="1440" w:bottom="72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Maiandra GD">
    <w:charset w:val="00"/>
    <w:family w:val="roman"/>
    <w:pitch w:val="default"/>
  </w:font>
  <w:font w:name="MaiandraGD-Regular">
    <w:charset w:val="00"/>
    <w:family w:val="roman"/>
    <w:pitch w:val="default"/>
  </w:font>
  <w:font w:name="MaiandraGD-Italic">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513"/>
        <w:tab w:val="right" w:pos="9026"/>
        <w:tab w:val="clear" w:pos="9020"/>
      </w:tabs>
      <w:bidi w:val="0"/>
      <w:ind w:left="0" w:right="0" w:firstLine="0"/>
      <w:jc w:val="left"/>
      <w:rPr>
        <w:rFonts w:ascii="Maiandra GD" w:cs="Maiandra GD" w:hAnsi="Maiandra GD" w:eastAsia="Maiandra GD"/>
        <w:sz w:val="22"/>
        <w:szCs w:val="22"/>
        <w:u w:color="000000"/>
        <w:rtl w:val="0"/>
        <w:lang w:val="en-US"/>
      </w:rPr>
    </w:pPr>
    <w:r>
      <w:rPr>
        <w:rFonts w:ascii="Maiandra GD"/>
        <w:sz w:val="22"/>
        <w:szCs w:val="22"/>
        <w:u w:color="000000"/>
        <w:rtl w:val="0"/>
        <w:lang w:val="en-US"/>
      </w:rPr>
      <w:tab/>
    </w:r>
    <w:r>
      <w:rPr>
        <w:rFonts w:ascii="Maiandra GD"/>
        <w:sz w:val="22"/>
        <w:szCs w:val="22"/>
        <w:u w:color="c00000"/>
        <w:rtl w:val="0"/>
        <w:lang w:val="en-US"/>
      </w:rPr>
      <w:t xml:space="preserve">Tender for </w:t>
    </w:r>
    <w:r>
      <w:rPr>
        <w:rFonts w:ascii="Maiandra GD"/>
        <w:sz w:val="22"/>
        <w:szCs w:val="22"/>
        <w:u w:color="c00000"/>
        <w:rtl w:val="0"/>
        <w:lang w:val="en-US"/>
      </w:rPr>
      <w:t xml:space="preserve">Supply, Delivery, Installation, Customization, Commissioning and Equipping of a Commodities Exchange Trading </w:t>
    </w:r>
    <w:r>
      <w:rPr>
        <w:rFonts w:ascii="Maiandra GD"/>
        <w:sz w:val="22"/>
        <w:szCs w:val="22"/>
        <w:u w:color="c00000"/>
        <w:rtl w:val="0"/>
        <w:lang w:val="en-US"/>
      </w:rPr>
      <w:t>Technology Suite</w:t>
    </w:r>
    <w:r>
      <w:rPr>
        <w:rFonts w:ascii="Maiandra GD"/>
        <w:sz w:val="22"/>
        <w:szCs w:val="22"/>
        <w:u w:color="c00000"/>
        <w:rtl w:val="0"/>
        <w:lang w:val="en-US"/>
      </w:rPr>
      <w:t xml:space="preserve"> with Operations and Maintenance Support for</w:t>
    </w:r>
    <w:r>
      <w:rPr>
        <w:rFonts w:ascii="Maiandra GD"/>
        <w:sz w:val="22"/>
        <w:szCs w:val="22"/>
        <w:u w:color="c00000"/>
        <w:rtl w:val="0"/>
        <w:lang w:val="en-US"/>
      </w:rPr>
      <w:t xml:space="preserve"> SDT and KOMEX</w:t>
    </w:r>
  </w:p>
  <w:p>
    <w:pPr>
      <w:pStyle w:val="Header &amp; Footer"/>
      <w:tabs>
        <w:tab w:val="center" w:pos="4513"/>
        <w:tab w:val="right" w:pos="9026"/>
        <w:tab w:val="clear" w:pos="9020"/>
      </w:tabs>
      <w:bidi w:val="0"/>
      <w:ind w:left="0" w:right="0" w:firstLine="0"/>
      <w:jc w:val="left"/>
      <w:rPr>
        <w:rtl w:val="0"/>
      </w:rPr>
    </w:pPr>
    <w:r>
      <w:rPr>
        <w:rFonts w:ascii="Maiandra GD" w:cs="Maiandra GD" w:hAnsi="Maiandra GD" w:eastAsia="Maiandra GD"/>
        <w:sz w:val="20"/>
        <w:szCs w:val="20"/>
        <w:u w:color="000000"/>
        <w:rtl w:val="0"/>
        <w:lang w:val="en-US"/>
      </w:rPr>
      <w:tab/>
    </w:r>
    <w:r>
      <w:rPr>
        <w:rFonts w:ascii="Maiandra GD"/>
        <w:sz w:val="20"/>
        <w:szCs w:val="20"/>
        <w:u w:color="000000"/>
        <w:rtl w:val="0"/>
        <w:lang w:val="en-US"/>
      </w:rPr>
      <w:t>_________________________________________________________________________________________</w:t>
    </w:r>
    <w:r>
      <w:rPr>
        <w:rFonts w:ascii="Maiandra GD" w:cs="Maiandra GD" w:hAnsi="Maiandra GD" w:eastAsia="Maiandra GD"/>
        <w:sz w:val="20"/>
        <w:szCs w:val="20"/>
        <w:u w:color="000000"/>
        <w:rtl w:val="0"/>
        <w:lang w:val="en-US"/>
      </w:r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1440"/>
          <w:tab w:val="clear" w:pos="0"/>
        </w:tabs>
        <w:ind w:left="1440" w:hanging="720"/>
      </w:pPr>
      <w:rPr>
        <w:rFonts w:ascii="MaiandraGD-Regular" w:cs="MaiandraGD-Regular" w:hAnsi="MaiandraGD-Regular" w:eastAsia="MaiandraGD-Regular"/>
        <w:position w:val="0"/>
        <w:sz w:val="24"/>
        <w:szCs w:val="24"/>
        <w:u w:color="000000"/>
        <w:rtl w:val="0"/>
        <w:lang w:val="en-US"/>
      </w:rPr>
    </w:lvl>
    <w:lvl w:ilvl="1">
      <w:start w:val="1"/>
      <w:numFmt w:val="lowerLetter"/>
      <w:suff w:val="tab"/>
      <w:lvlText w:val="(%2)"/>
      <w:lvlJc w:val="left"/>
      <w:pPr>
        <w:tabs>
          <w:tab w:val="num" w:pos="2160"/>
          <w:tab w:val="clear" w:pos="0"/>
        </w:tabs>
        <w:ind w:left="2160" w:hanging="720"/>
      </w:pPr>
      <w:rPr>
        <w:rFonts w:ascii="MaiandraGD-Regular" w:cs="MaiandraGD-Regular" w:hAnsi="MaiandraGD-Regular" w:eastAsia="MaiandraGD-Regular"/>
        <w:position w:val="0"/>
        <w:sz w:val="24"/>
        <w:szCs w:val="24"/>
        <w:u w:color="000000"/>
        <w:rtl w:val="0"/>
        <w:lang w:val="en-US"/>
      </w:rPr>
    </w:lvl>
    <w:lvl w:ilvl="2">
      <w:start w:val="1"/>
      <w:numFmt w:val="lowerRoman"/>
      <w:suff w:val="tab"/>
      <w:lvlText w:val="%3."/>
      <w:lvlJc w:val="left"/>
      <w:pPr>
        <w:tabs>
          <w:tab w:val="num" w:pos="2520"/>
          <w:tab w:val="clear" w:pos="0"/>
        </w:tabs>
        <w:ind w:left="2520" w:hanging="296"/>
      </w:pPr>
      <w:rPr>
        <w:rFonts w:ascii="MaiandraGD-Regular" w:cs="MaiandraGD-Regular" w:hAnsi="MaiandraGD-Regular" w:eastAsia="MaiandraGD-Regular"/>
        <w:position w:val="0"/>
        <w:sz w:val="24"/>
        <w:szCs w:val="24"/>
        <w:u w:color="000000"/>
        <w:rtl w:val="0"/>
        <w:lang w:val="en-US"/>
      </w:rPr>
    </w:lvl>
    <w:lvl w:ilvl="3">
      <w:start w:val="1"/>
      <w:numFmt w:val="decimal"/>
      <w:suff w:val="tab"/>
      <w:lvlText w:val="%4."/>
      <w:lvlJc w:val="left"/>
      <w:pPr>
        <w:tabs>
          <w:tab w:val="num" w:pos="3240"/>
          <w:tab w:val="clear" w:pos="0"/>
        </w:tabs>
        <w:ind w:left="3240" w:hanging="360"/>
      </w:pPr>
      <w:rPr>
        <w:rFonts w:ascii="MaiandraGD-Regular" w:cs="MaiandraGD-Regular" w:hAnsi="MaiandraGD-Regular" w:eastAsia="MaiandraGD-Regular"/>
        <w:position w:val="0"/>
        <w:sz w:val="24"/>
        <w:szCs w:val="24"/>
        <w:u w:color="000000"/>
        <w:rtl w:val="0"/>
        <w:lang w:val="en-US"/>
      </w:rPr>
    </w:lvl>
    <w:lvl w:ilvl="4">
      <w:start w:val="1"/>
      <w:numFmt w:val="lowerLetter"/>
      <w:suff w:val="tab"/>
      <w:lvlText w:val="%5."/>
      <w:lvlJc w:val="left"/>
      <w:pPr>
        <w:tabs>
          <w:tab w:val="num" w:pos="3960"/>
          <w:tab w:val="clear" w:pos="0"/>
        </w:tabs>
        <w:ind w:left="3960" w:hanging="360"/>
      </w:pPr>
      <w:rPr>
        <w:rFonts w:ascii="MaiandraGD-Regular" w:cs="MaiandraGD-Regular" w:hAnsi="MaiandraGD-Regular" w:eastAsia="MaiandraGD-Regular"/>
        <w:position w:val="0"/>
        <w:sz w:val="24"/>
        <w:szCs w:val="24"/>
        <w:u w:color="000000"/>
        <w:rtl w:val="0"/>
        <w:lang w:val="en-US"/>
      </w:rPr>
    </w:lvl>
    <w:lvl w:ilvl="5">
      <w:start w:val="1"/>
      <w:numFmt w:val="lowerRoman"/>
      <w:suff w:val="tab"/>
      <w:lvlText w:val="%6."/>
      <w:lvlJc w:val="left"/>
      <w:pPr>
        <w:tabs>
          <w:tab w:val="num" w:pos="4680"/>
          <w:tab w:val="clear" w:pos="0"/>
        </w:tabs>
        <w:ind w:left="4680" w:hanging="296"/>
      </w:pPr>
      <w:rPr>
        <w:rFonts w:ascii="MaiandraGD-Regular" w:cs="MaiandraGD-Regular" w:hAnsi="MaiandraGD-Regular" w:eastAsia="MaiandraGD-Regular"/>
        <w:position w:val="0"/>
        <w:sz w:val="24"/>
        <w:szCs w:val="24"/>
        <w:u w:color="000000"/>
        <w:rtl w:val="0"/>
        <w:lang w:val="en-US"/>
      </w:rPr>
    </w:lvl>
    <w:lvl w:ilvl="6">
      <w:start w:val="1"/>
      <w:numFmt w:val="decimal"/>
      <w:suff w:val="tab"/>
      <w:lvlText w:val="%7."/>
      <w:lvlJc w:val="left"/>
      <w:pPr>
        <w:tabs>
          <w:tab w:val="num" w:pos="5400"/>
          <w:tab w:val="clear" w:pos="0"/>
        </w:tabs>
        <w:ind w:left="5400" w:hanging="360"/>
      </w:pPr>
      <w:rPr>
        <w:rFonts w:ascii="MaiandraGD-Regular" w:cs="MaiandraGD-Regular" w:hAnsi="MaiandraGD-Regular" w:eastAsia="MaiandraGD-Regular"/>
        <w:position w:val="0"/>
        <w:sz w:val="24"/>
        <w:szCs w:val="24"/>
        <w:u w:color="000000"/>
        <w:rtl w:val="0"/>
        <w:lang w:val="en-US"/>
      </w:rPr>
    </w:lvl>
    <w:lvl w:ilvl="7">
      <w:start w:val="1"/>
      <w:numFmt w:val="lowerLetter"/>
      <w:suff w:val="tab"/>
      <w:lvlText w:val="%8."/>
      <w:lvlJc w:val="left"/>
      <w:pPr>
        <w:tabs>
          <w:tab w:val="num" w:pos="6120"/>
          <w:tab w:val="clear" w:pos="0"/>
        </w:tabs>
        <w:ind w:left="6120" w:hanging="360"/>
      </w:pPr>
      <w:rPr>
        <w:rFonts w:ascii="MaiandraGD-Regular" w:cs="MaiandraGD-Regular" w:hAnsi="MaiandraGD-Regular" w:eastAsia="MaiandraGD-Regular"/>
        <w:position w:val="0"/>
        <w:sz w:val="24"/>
        <w:szCs w:val="24"/>
        <w:u w:color="000000"/>
        <w:rtl w:val="0"/>
        <w:lang w:val="en-US"/>
      </w:rPr>
    </w:lvl>
    <w:lvl w:ilvl="8">
      <w:start w:val="1"/>
      <w:numFmt w:val="lowerRoman"/>
      <w:suff w:val="tab"/>
      <w:lvlText w:val="%9."/>
      <w:lvlJc w:val="left"/>
      <w:pPr>
        <w:tabs>
          <w:tab w:val="num" w:pos="6840"/>
          <w:tab w:val="clear" w:pos="0"/>
        </w:tabs>
        <w:ind w:left="6840" w:hanging="296"/>
      </w:pPr>
      <w:rPr>
        <w:rFonts w:ascii="MaiandraGD-Regular" w:cs="MaiandraGD-Regular" w:hAnsi="MaiandraGD-Regular" w:eastAsia="MaiandraGD-Regular"/>
        <w:position w:val="0"/>
        <w:sz w:val="24"/>
        <w:szCs w:val="24"/>
        <w:u w:color="000000"/>
        <w:rtl w:val="0"/>
        <w:lang w:val="en-US"/>
      </w:rPr>
    </w:lvl>
  </w:abstractNum>
  <w:abstractNum w:abstractNumId="1">
    <w:multiLevelType w:val="multilevel"/>
    <w:lvl w:ilvl="0">
      <w:start w:val="1"/>
      <w:numFmt w:val="bullet"/>
      <w:suff w:val="tab"/>
      <w:lvlText w:val="•"/>
      <w:lvlJc w:val="left"/>
      <w:pPr>
        <w:tabs>
          <w:tab w:val="num" w:pos="690"/>
          <w:tab w:val="clear" w:pos="0"/>
        </w:tabs>
        <w:ind w:left="69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bullet"/>
      <w:suff w:val="tab"/>
      <w:lvlText w:val="o"/>
      <w:lvlJc w:val="left"/>
      <w:pPr>
        <w:tabs>
          <w:tab w:val="num" w:pos="1410"/>
          <w:tab w:val="clear" w:pos="0"/>
        </w:tabs>
        <w:ind w:left="141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bullet"/>
      <w:suff w:val="tab"/>
      <w:lvlText w:val="▪"/>
      <w:lvlJc w:val="left"/>
      <w:pPr>
        <w:tabs>
          <w:tab w:val="num" w:pos="2130"/>
          <w:tab w:val="clear" w:pos="0"/>
        </w:tabs>
        <w:ind w:left="213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bullet"/>
      <w:suff w:val="tab"/>
      <w:lvlText w:val="•"/>
      <w:lvlJc w:val="left"/>
      <w:pPr>
        <w:tabs>
          <w:tab w:val="num" w:pos="2850"/>
          <w:tab w:val="clear" w:pos="0"/>
        </w:tabs>
        <w:ind w:left="285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bullet"/>
      <w:suff w:val="tab"/>
      <w:lvlText w:val="o"/>
      <w:lvlJc w:val="left"/>
      <w:pPr>
        <w:tabs>
          <w:tab w:val="num" w:pos="3570"/>
          <w:tab w:val="clear" w:pos="0"/>
        </w:tabs>
        <w:ind w:left="357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bullet"/>
      <w:suff w:val="tab"/>
      <w:lvlText w:val="▪"/>
      <w:lvlJc w:val="left"/>
      <w:pPr>
        <w:tabs>
          <w:tab w:val="num" w:pos="4290"/>
          <w:tab w:val="clear" w:pos="0"/>
        </w:tabs>
        <w:ind w:left="429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bullet"/>
      <w:suff w:val="tab"/>
      <w:lvlText w:val="•"/>
      <w:lvlJc w:val="left"/>
      <w:pPr>
        <w:tabs>
          <w:tab w:val="num" w:pos="5010"/>
          <w:tab w:val="clear" w:pos="0"/>
        </w:tabs>
        <w:ind w:left="501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bullet"/>
      <w:suff w:val="tab"/>
      <w:lvlText w:val="o"/>
      <w:lvlJc w:val="left"/>
      <w:pPr>
        <w:tabs>
          <w:tab w:val="num" w:pos="5730"/>
          <w:tab w:val="clear" w:pos="0"/>
        </w:tabs>
        <w:ind w:left="573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bullet"/>
      <w:suff w:val="tab"/>
      <w:lvlText w:val="▪"/>
      <w:lvlJc w:val="left"/>
      <w:pPr>
        <w:tabs>
          <w:tab w:val="num" w:pos="6450"/>
          <w:tab w:val="clear" w:pos="0"/>
        </w:tabs>
        <w:ind w:left="645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2">
    <w:multiLevelType w:val="multilevel"/>
    <w:styleLink w:val="List 0"/>
    <w:lvl w:ilvl="0">
      <w:start w:val="1"/>
      <w:numFmt w:val="decimal"/>
      <w:suff w:val="tab"/>
      <w:lvlText w:val="(%1)"/>
      <w:lvlJc w:val="left"/>
      <w:pPr>
        <w:tabs>
          <w:tab w:val="num" w:pos="1440"/>
          <w:tab w:val="clear" w:pos="0"/>
        </w:tabs>
        <w:ind w:left="1440" w:hanging="720"/>
      </w:pPr>
      <w:rPr>
        <w:rFonts w:ascii="MaiandraGD-Regular" w:cs="MaiandraGD-Regular" w:hAnsi="MaiandraGD-Regular" w:eastAsia="MaiandraGD-Regular"/>
        <w:position w:val="0"/>
        <w:sz w:val="24"/>
        <w:szCs w:val="24"/>
        <w:u w:color="000000"/>
        <w:rtl w:val="0"/>
        <w:lang w:val="en-US"/>
      </w:rPr>
    </w:lvl>
    <w:lvl w:ilvl="1">
      <w:start w:val="1"/>
      <w:numFmt w:val="lowerLetter"/>
      <w:suff w:val="tab"/>
      <w:lvlText w:val="(%2)"/>
      <w:lvlJc w:val="left"/>
      <w:pPr>
        <w:tabs>
          <w:tab w:val="num" w:pos="2160"/>
          <w:tab w:val="clear" w:pos="0"/>
        </w:tabs>
        <w:ind w:left="2160" w:hanging="720"/>
      </w:pPr>
      <w:rPr>
        <w:rFonts w:ascii="MaiandraGD-Regular" w:cs="MaiandraGD-Regular" w:hAnsi="MaiandraGD-Regular" w:eastAsia="MaiandraGD-Regular"/>
        <w:position w:val="0"/>
        <w:sz w:val="24"/>
        <w:szCs w:val="24"/>
        <w:u w:color="000000"/>
        <w:rtl w:val="0"/>
        <w:lang w:val="en-US"/>
      </w:rPr>
    </w:lvl>
    <w:lvl w:ilvl="2">
      <w:start w:val="1"/>
      <w:numFmt w:val="lowerRoman"/>
      <w:suff w:val="tab"/>
      <w:lvlText w:val="%3."/>
      <w:lvlJc w:val="left"/>
      <w:pPr>
        <w:tabs>
          <w:tab w:val="num" w:pos="2520"/>
          <w:tab w:val="clear" w:pos="0"/>
        </w:tabs>
        <w:ind w:left="2520" w:hanging="296"/>
      </w:pPr>
      <w:rPr>
        <w:rFonts w:ascii="MaiandraGD-Regular" w:cs="MaiandraGD-Regular" w:hAnsi="MaiandraGD-Regular" w:eastAsia="MaiandraGD-Regular"/>
        <w:position w:val="0"/>
        <w:sz w:val="24"/>
        <w:szCs w:val="24"/>
        <w:u w:color="000000"/>
        <w:rtl w:val="0"/>
        <w:lang w:val="en-US"/>
      </w:rPr>
    </w:lvl>
    <w:lvl w:ilvl="3">
      <w:start w:val="1"/>
      <w:numFmt w:val="decimal"/>
      <w:suff w:val="tab"/>
      <w:lvlText w:val="%4."/>
      <w:lvlJc w:val="left"/>
      <w:pPr>
        <w:tabs>
          <w:tab w:val="num" w:pos="3240"/>
          <w:tab w:val="clear" w:pos="0"/>
        </w:tabs>
        <w:ind w:left="3240" w:hanging="360"/>
      </w:pPr>
      <w:rPr>
        <w:rFonts w:ascii="MaiandraGD-Regular" w:cs="MaiandraGD-Regular" w:hAnsi="MaiandraGD-Regular" w:eastAsia="MaiandraGD-Regular"/>
        <w:position w:val="0"/>
        <w:sz w:val="24"/>
        <w:szCs w:val="24"/>
        <w:u w:color="000000"/>
        <w:rtl w:val="0"/>
        <w:lang w:val="en-US"/>
      </w:rPr>
    </w:lvl>
    <w:lvl w:ilvl="4">
      <w:start w:val="1"/>
      <w:numFmt w:val="lowerLetter"/>
      <w:suff w:val="tab"/>
      <w:lvlText w:val="%5."/>
      <w:lvlJc w:val="left"/>
      <w:pPr>
        <w:tabs>
          <w:tab w:val="num" w:pos="3960"/>
          <w:tab w:val="clear" w:pos="0"/>
        </w:tabs>
        <w:ind w:left="3960" w:hanging="360"/>
      </w:pPr>
      <w:rPr>
        <w:rFonts w:ascii="MaiandraGD-Regular" w:cs="MaiandraGD-Regular" w:hAnsi="MaiandraGD-Regular" w:eastAsia="MaiandraGD-Regular"/>
        <w:position w:val="0"/>
        <w:sz w:val="24"/>
        <w:szCs w:val="24"/>
        <w:u w:color="000000"/>
        <w:rtl w:val="0"/>
        <w:lang w:val="en-US"/>
      </w:rPr>
    </w:lvl>
    <w:lvl w:ilvl="5">
      <w:start w:val="1"/>
      <w:numFmt w:val="lowerRoman"/>
      <w:suff w:val="tab"/>
      <w:lvlText w:val="%6."/>
      <w:lvlJc w:val="left"/>
      <w:pPr>
        <w:tabs>
          <w:tab w:val="num" w:pos="4680"/>
          <w:tab w:val="clear" w:pos="0"/>
        </w:tabs>
        <w:ind w:left="4680" w:hanging="296"/>
      </w:pPr>
      <w:rPr>
        <w:rFonts w:ascii="MaiandraGD-Regular" w:cs="MaiandraGD-Regular" w:hAnsi="MaiandraGD-Regular" w:eastAsia="MaiandraGD-Regular"/>
        <w:position w:val="0"/>
        <w:sz w:val="24"/>
        <w:szCs w:val="24"/>
        <w:u w:color="000000"/>
        <w:rtl w:val="0"/>
        <w:lang w:val="en-US"/>
      </w:rPr>
    </w:lvl>
    <w:lvl w:ilvl="6">
      <w:start w:val="1"/>
      <w:numFmt w:val="decimal"/>
      <w:suff w:val="tab"/>
      <w:lvlText w:val="%7."/>
      <w:lvlJc w:val="left"/>
      <w:pPr>
        <w:tabs>
          <w:tab w:val="num" w:pos="5400"/>
          <w:tab w:val="clear" w:pos="0"/>
        </w:tabs>
        <w:ind w:left="5400" w:hanging="360"/>
      </w:pPr>
      <w:rPr>
        <w:rFonts w:ascii="MaiandraGD-Regular" w:cs="MaiandraGD-Regular" w:hAnsi="MaiandraGD-Regular" w:eastAsia="MaiandraGD-Regular"/>
        <w:position w:val="0"/>
        <w:sz w:val="24"/>
        <w:szCs w:val="24"/>
        <w:u w:color="000000"/>
        <w:rtl w:val="0"/>
        <w:lang w:val="en-US"/>
      </w:rPr>
    </w:lvl>
    <w:lvl w:ilvl="7">
      <w:start w:val="1"/>
      <w:numFmt w:val="lowerLetter"/>
      <w:suff w:val="tab"/>
      <w:lvlText w:val="%8."/>
      <w:lvlJc w:val="left"/>
      <w:pPr>
        <w:tabs>
          <w:tab w:val="num" w:pos="6120"/>
          <w:tab w:val="clear" w:pos="0"/>
        </w:tabs>
        <w:ind w:left="6120" w:hanging="360"/>
      </w:pPr>
      <w:rPr>
        <w:rFonts w:ascii="MaiandraGD-Regular" w:cs="MaiandraGD-Regular" w:hAnsi="MaiandraGD-Regular" w:eastAsia="MaiandraGD-Regular"/>
        <w:position w:val="0"/>
        <w:sz w:val="24"/>
        <w:szCs w:val="24"/>
        <w:u w:color="000000"/>
        <w:rtl w:val="0"/>
        <w:lang w:val="en-US"/>
      </w:rPr>
    </w:lvl>
    <w:lvl w:ilvl="8">
      <w:start w:val="1"/>
      <w:numFmt w:val="lowerRoman"/>
      <w:suff w:val="tab"/>
      <w:lvlText w:val="%9."/>
      <w:lvlJc w:val="left"/>
      <w:pPr>
        <w:tabs>
          <w:tab w:val="num" w:pos="6840"/>
          <w:tab w:val="clear" w:pos="0"/>
        </w:tabs>
        <w:ind w:left="6840" w:hanging="296"/>
      </w:pPr>
      <w:rPr>
        <w:rFonts w:ascii="MaiandraGD-Regular" w:cs="MaiandraGD-Regular" w:hAnsi="MaiandraGD-Regular" w:eastAsia="MaiandraGD-Regular"/>
        <w:position w:val="0"/>
        <w:sz w:val="24"/>
        <w:szCs w:val="24"/>
        <w:u w:color="000000"/>
        <w:rtl w:val="0"/>
        <w:lang w:val="en-US"/>
      </w:rPr>
    </w:lvl>
  </w:abstractNum>
  <w:abstractNum w:abstractNumId="3">
    <w:multiLevelType w:val="multilevel"/>
    <w:lvl w:ilvl="0">
      <w:start w:val="1"/>
      <w:numFmt w:val="lowerLetter"/>
      <w:suff w:val="tab"/>
      <w:lvlText w:val="(%1)"/>
      <w:lvlJc w:val="left"/>
      <w:pPr>
        <w:tabs>
          <w:tab w:val="num" w:pos="1080"/>
          <w:tab w:val="clear" w:pos="0"/>
        </w:tabs>
        <w:ind w:left="1080" w:hanging="720"/>
      </w:pPr>
      <w:rPr>
        <w:rFonts w:ascii="MaiandraGD-Regular" w:cs="MaiandraGD-Regular" w:hAnsi="MaiandraGD-Regular" w:eastAsia="MaiandraGD-Regular"/>
        <w:position w:val="0"/>
        <w:sz w:val="24"/>
        <w:szCs w:val="24"/>
        <w:u w:color="000000"/>
        <w:rtl w:val="0"/>
        <w:lang w:val="en-US"/>
      </w:rPr>
    </w:lvl>
    <w:lvl w:ilvl="1">
      <w:start w:val="1"/>
      <w:numFmt w:val="bullet"/>
      <w:suff w:val="tab"/>
      <w:lvlText w:val="•"/>
      <w:lvlJc w:val="left"/>
      <w:pPr>
        <w:tabs>
          <w:tab w:val="num" w:pos="1800"/>
          <w:tab w:val="clear" w:pos="0"/>
        </w:tabs>
        <w:ind w:left="1800" w:hanging="720"/>
      </w:pPr>
      <w:rPr>
        <w:rFonts w:ascii="MaiandraGD-Regular" w:cs="MaiandraGD-Regular" w:hAnsi="MaiandraGD-Regular" w:eastAsia="MaiandraGD-Regular"/>
        <w:position w:val="0"/>
        <w:sz w:val="24"/>
        <w:szCs w:val="24"/>
        <w:u w:color="000000"/>
        <w:rtl w:val="0"/>
        <w:lang w:val="en-US"/>
      </w:rPr>
    </w:lvl>
    <w:lvl w:ilvl="2">
      <w:start w:val="1"/>
      <w:numFmt w:val="lowerRoman"/>
      <w:suff w:val="tab"/>
      <w:lvlText w:val="%3."/>
      <w:lvlJc w:val="left"/>
      <w:pPr>
        <w:tabs>
          <w:tab w:val="num" w:pos="2160"/>
          <w:tab w:val="clear" w:pos="0"/>
        </w:tabs>
        <w:ind w:left="2160" w:hanging="296"/>
      </w:pPr>
      <w:rPr>
        <w:rFonts w:ascii="MaiandraGD-Regular" w:cs="MaiandraGD-Regular" w:hAnsi="MaiandraGD-Regular" w:eastAsia="MaiandraGD-Regular"/>
        <w:position w:val="0"/>
        <w:sz w:val="24"/>
        <w:szCs w:val="24"/>
        <w:u w:color="000000"/>
        <w:rtl w:val="0"/>
        <w:lang w:val="en-US"/>
      </w:rPr>
    </w:lvl>
    <w:lvl w:ilvl="3">
      <w:start w:val="1"/>
      <w:numFmt w:val="decimal"/>
      <w:suff w:val="tab"/>
      <w:lvlText w:val="%4."/>
      <w:lvlJc w:val="left"/>
      <w:pPr>
        <w:tabs>
          <w:tab w:val="num" w:pos="2880"/>
          <w:tab w:val="clear" w:pos="0"/>
        </w:tabs>
        <w:ind w:left="2880" w:hanging="360"/>
      </w:pPr>
      <w:rPr>
        <w:rFonts w:ascii="MaiandraGD-Regular" w:cs="MaiandraGD-Regular" w:hAnsi="MaiandraGD-Regular" w:eastAsia="MaiandraGD-Regular"/>
        <w:position w:val="0"/>
        <w:sz w:val="24"/>
        <w:szCs w:val="24"/>
        <w:u w:color="000000"/>
        <w:rtl w:val="0"/>
        <w:lang w:val="en-US"/>
      </w:rPr>
    </w:lvl>
    <w:lvl w:ilvl="4">
      <w:start w:val="1"/>
      <w:numFmt w:val="lowerLetter"/>
      <w:suff w:val="tab"/>
      <w:lvlText w:val="%5."/>
      <w:lvlJc w:val="left"/>
      <w:pPr>
        <w:tabs>
          <w:tab w:val="num" w:pos="3600"/>
          <w:tab w:val="clear" w:pos="0"/>
        </w:tabs>
        <w:ind w:left="3600" w:hanging="360"/>
      </w:pPr>
      <w:rPr>
        <w:rFonts w:ascii="MaiandraGD-Regular" w:cs="MaiandraGD-Regular" w:hAnsi="MaiandraGD-Regular" w:eastAsia="MaiandraGD-Regular"/>
        <w:position w:val="0"/>
        <w:sz w:val="24"/>
        <w:szCs w:val="24"/>
        <w:u w:color="000000"/>
        <w:rtl w:val="0"/>
        <w:lang w:val="en-US"/>
      </w:rPr>
    </w:lvl>
    <w:lvl w:ilvl="5">
      <w:start w:val="1"/>
      <w:numFmt w:val="lowerRoman"/>
      <w:suff w:val="tab"/>
      <w:lvlText w:val="%6."/>
      <w:lvlJc w:val="left"/>
      <w:pPr>
        <w:tabs>
          <w:tab w:val="num" w:pos="4320"/>
          <w:tab w:val="clear" w:pos="0"/>
        </w:tabs>
        <w:ind w:left="4320" w:hanging="296"/>
      </w:pPr>
      <w:rPr>
        <w:rFonts w:ascii="MaiandraGD-Regular" w:cs="MaiandraGD-Regular" w:hAnsi="MaiandraGD-Regular" w:eastAsia="MaiandraGD-Regular"/>
        <w:position w:val="0"/>
        <w:sz w:val="24"/>
        <w:szCs w:val="24"/>
        <w:u w:color="000000"/>
        <w:rtl w:val="0"/>
        <w:lang w:val="en-US"/>
      </w:rPr>
    </w:lvl>
    <w:lvl w:ilvl="6">
      <w:start w:val="1"/>
      <w:numFmt w:val="decimal"/>
      <w:suff w:val="tab"/>
      <w:lvlText w:val="%7."/>
      <w:lvlJc w:val="left"/>
      <w:pPr>
        <w:tabs>
          <w:tab w:val="num" w:pos="5040"/>
          <w:tab w:val="clear" w:pos="0"/>
        </w:tabs>
        <w:ind w:left="5040" w:hanging="360"/>
      </w:pPr>
      <w:rPr>
        <w:rFonts w:ascii="MaiandraGD-Regular" w:cs="MaiandraGD-Regular" w:hAnsi="MaiandraGD-Regular" w:eastAsia="MaiandraGD-Regular"/>
        <w:position w:val="0"/>
        <w:sz w:val="24"/>
        <w:szCs w:val="24"/>
        <w:u w:color="000000"/>
        <w:rtl w:val="0"/>
        <w:lang w:val="en-US"/>
      </w:rPr>
    </w:lvl>
    <w:lvl w:ilvl="7">
      <w:start w:val="1"/>
      <w:numFmt w:val="lowerLetter"/>
      <w:suff w:val="tab"/>
      <w:lvlText w:val="%8."/>
      <w:lvlJc w:val="left"/>
      <w:pPr>
        <w:tabs>
          <w:tab w:val="num" w:pos="5760"/>
          <w:tab w:val="clear" w:pos="0"/>
        </w:tabs>
        <w:ind w:left="5760" w:hanging="360"/>
      </w:pPr>
      <w:rPr>
        <w:rFonts w:ascii="MaiandraGD-Regular" w:cs="MaiandraGD-Regular" w:hAnsi="MaiandraGD-Regular" w:eastAsia="MaiandraGD-Regular"/>
        <w:position w:val="0"/>
        <w:sz w:val="24"/>
        <w:szCs w:val="24"/>
        <w:u w:color="000000"/>
        <w:rtl w:val="0"/>
        <w:lang w:val="en-US"/>
      </w:rPr>
    </w:lvl>
    <w:lvl w:ilvl="8">
      <w:start w:val="1"/>
      <w:numFmt w:val="lowerRoman"/>
      <w:suff w:val="tab"/>
      <w:lvlText w:val="%9."/>
      <w:lvlJc w:val="left"/>
      <w:pPr>
        <w:tabs>
          <w:tab w:val="num" w:pos="6480"/>
          <w:tab w:val="clear" w:pos="0"/>
        </w:tabs>
        <w:ind w:left="6480" w:hanging="296"/>
      </w:pPr>
      <w:rPr>
        <w:rFonts w:ascii="MaiandraGD-Regular" w:cs="MaiandraGD-Regular" w:hAnsi="MaiandraGD-Regular" w:eastAsia="MaiandraGD-Regular"/>
        <w:position w:val="0"/>
        <w:sz w:val="24"/>
        <w:szCs w:val="24"/>
        <w:u w:color="000000"/>
        <w:rtl w:val="0"/>
        <w:lang w:val="en-US"/>
      </w:rPr>
    </w:lvl>
  </w:abstractNum>
  <w:abstractNum w:abstractNumId="4">
    <w:multiLevelType w:val="multilevel"/>
    <w:lvl w:ilvl="0">
      <w:start w:val="1"/>
      <w:numFmt w:val="bullet"/>
      <w:suff w:val="tab"/>
      <w:lvlText w:val="•"/>
      <w:lvlJc w:val="left"/>
      <w:pPr>
        <w:tabs>
          <w:tab w:val="num" w:pos="690"/>
          <w:tab w:val="clear" w:pos="0"/>
        </w:tabs>
        <w:ind w:left="69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bullet"/>
      <w:suff w:val="tab"/>
      <w:lvlText w:val="o"/>
      <w:lvlJc w:val="left"/>
      <w:pPr>
        <w:tabs>
          <w:tab w:val="num" w:pos="1410"/>
          <w:tab w:val="clear" w:pos="0"/>
        </w:tabs>
        <w:ind w:left="141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bullet"/>
      <w:suff w:val="tab"/>
      <w:lvlText w:val="▪"/>
      <w:lvlJc w:val="left"/>
      <w:pPr>
        <w:tabs>
          <w:tab w:val="num" w:pos="2130"/>
          <w:tab w:val="clear" w:pos="0"/>
        </w:tabs>
        <w:ind w:left="213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bullet"/>
      <w:suff w:val="tab"/>
      <w:lvlText w:val="•"/>
      <w:lvlJc w:val="left"/>
      <w:pPr>
        <w:tabs>
          <w:tab w:val="num" w:pos="2850"/>
          <w:tab w:val="clear" w:pos="0"/>
        </w:tabs>
        <w:ind w:left="285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bullet"/>
      <w:suff w:val="tab"/>
      <w:lvlText w:val="o"/>
      <w:lvlJc w:val="left"/>
      <w:pPr>
        <w:tabs>
          <w:tab w:val="num" w:pos="3570"/>
          <w:tab w:val="clear" w:pos="0"/>
        </w:tabs>
        <w:ind w:left="357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bullet"/>
      <w:suff w:val="tab"/>
      <w:lvlText w:val="▪"/>
      <w:lvlJc w:val="left"/>
      <w:pPr>
        <w:tabs>
          <w:tab w:val="num" w:pos="4290"/>
          <w:tab w:val="clear" w:pos="0"/>
        </w:tabs>
        <w:ind w:left="429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bullet"/>
      <w:suff w:val="tab"/>
      <w:lvlText w:val="•"/>
      <w:lvlJc w:val="left"/>
      <w:pPr>
        <w:tabs>
          <w:tab w:val="num" w:pos="5010"/>
          <w:tab w:val="clear" w:pos="0"/>
        </w:tabs>
        <w:ind w:left="501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bullet"/>
      <w:suff w:val="tab"/>
      <w:lvlText w:val="o"/>
      <w:lvlJc w:val="left"/>
      <w:pPr>
        <w:tabs>
          <w:tab w:val="num" w:pos="5730"/>
          <w:tab w:val="clear" w:pos="0"/>
        </w:tabs>
        <w:ind w:left="573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bullet"/>
      <w:suff w:val="tab"/>
      <w:lvlText w:val="▪"/>
      <w:lvlJc w:val="left"/>
      <w:pPr>
        <w:tabs>
          <w:tab w:val="num" w:pos="6450"/>
          <w:tab w:val="clear" w:pos="0"/>
        </w:tabs>
        <w:ind w:left="645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5">
    <w:multiLevelType w:val="multilevel"/>
    <w:styleLink w:val="List 1"/>
    <w:lvl w:ilvl="0">
      <w:start w:val="1"/>
      <w:numFmt w:val="lowerLetter"/>
      <w:suff w:val="tab"/>
      <w:lvlText w:val="(%1)"/>
      <w:lvlJc w:val="left"/>
      <w:pPr>
        <w:tabs>
          <w:tab w:val="num" w:pos="1080"/>
          <w:tab w:val="clear" w:pos="0"/>
        </w:tabs>
        <w:ind w:left="1080" w:hanging="720"/>
      </w:pPr>
      <w:rPr>
        <w:rFonts w:ascii="MaiandraGD-Regular" w:cs="MaiandraGD-Regular" w:hAnsi="MaiandraGD-Regular" w:eastAsia="MaiandraGD-Regular"/>
        <w:position w:val="0"/>
        <w:sz w:val="24"/>
        <w:szCs w:val="24"/>
        <w:u w:color="000000"/>
        <w:rtl w:val="0"/>
        <w:lang w:val="en-US"/>
      </w:rPr>
    </w:lvl>
    <w:lvl w:ilvl="1">
      <w:start w:val="1"/>
      <w:numFmt w:val="bullet"/>
      <w:suff w:val="tab"/>
      <w:lvlText w:val="•"/>
      <w:lvlJc w:val="left"/>
      <w:pPr>
        <w:tabs>
          <w:tab w:val="num" w:pos="1800"/>
          <w:tab w:val="clear" w:pos="0"/>
        </w:tabs>
        <w:ind w:left="1800" w:hanging="720"/>
      </w:pPr>
      <w:rPr>
        <w:rFonts w:ascii="MaiandraGD-Regular" w:cs="MaiandraGD-Regular" w:hAnsi="MaiandraGD-Regular" w:eastAsia="MaiandraGD-Regular"/>
        <w:position w:val="0"/>
        <w:sz w:val="24"/>
        <w:szCs w:val="24"/>
        <w:u w:color="000000"/>
        <w:rtl w:val="0"/>
        <w:lang w:val="en-US"/>
      </w:rPr>
    </w:lvl>
    <w:lvl w:ilvl="2">
      <w:start w:val="1"/>
      <w:numFmt w:val="lowerRoman"/>
      <w:suff w:val="tab"/>
      <w:lvlText w:val="%3."/>
      <w:lvlJc w:val="left"/>
      <w:pPr>
        <w:tabs>
          <w:tab w:val="num" w:pos="2160"/>
          <w:tab w:val="clear" w:pos="0"/>
        </w:tabs>
        <w:ind w:left="2160" w:hanging="296"/>
      </w:pPr>
      <w:rPr>
        <w:rFonts w:ascii="MaiandraGD-Regular" w:cs="MaiandraGD-Regular" w:hAnsi="MaiandraGD-Regular" w:eastAsia="MaiandraGD-Regular"/>
        <w:position w:val="0"/>
        <w:sz w:val="24"/>
        <w:szCs w:val="24"/>
        <w:u w:color="000000"/>
        <w:rtl w:val="0"/>
        <w:lang w:val="en-US"/>
      </w:rPr>
    </w:lvl>
    <w:lvl w:ilvl="3">
      <w:start w:val="1"/>
      <w:numFmt w:val="decimal"/>
      <w:suff w:val="tab"/>
      <w:lvlText w:val="%4."/>
      <w:lvlJc w:val="left"/>
      <w:pPr>
        <w:tabs>
          <w:tab w:val="num" w:pos="2880"/>
          <w:tab w:val="clear" w:pos="0"/>
        </w:tabs>
        <w:ind w:left="2880" w:hanging="360"/>
      </w:pPr>
      <w:rPr>
        <w:rFonts w:ascii="MaiandraGD-Regular" w:cs="MaiandraGD-Regular" w:hAnsi="MaiandraGD-Regular" w:eastAsia="MaiandraGD-Regular"/>
        <w:position w:val="0"/>
        <w:sz w:val="24"/>
        <w:szCs w:val="24"/>
        <w:u w:color="000000"/>
        <w:rtl w:val="0"/>
        <w:lang w:val="en-US"/>
      </w:rPr>
    </w:lvl>
    <w:lvl w:ilvl="4">
      <w:start w:val="1"/>
      <w:numFmt w:val="lowerLetter"/>
      <w:suff w:val="tab"/>
      <w:lvlText w:val="%5."/>
      <w:lvlJc w:val="left"/>
      <w:pPr>
        <w:tabs>
          <w:tab w:val="num" w:pos="3600"/>
          <w:tab w:val="clear" w:pos="0"/>
        </w:tabs>
        <w:ind w:left="3600" w:hanging="360"/>
      </w:pPr>
      <w:rPr>
        <w:rFonts w:ascii="MaiandraGD-Regular" w:cs="MaiandraGD-Regular" w:hAnsi="MaiandraGD-Regular" w:eastAsia="MaiandraGD-Regular"/>
        <w:position w:val="0"/>
        <w:sz w:val="24"/>
        <w:szCs w:val="24"/>
        <w:u w:color="000000"/>
        <w:rtl w:val="0"/>
        <w:lang w:val="en-US"/>
      </w:rPr>
    </w:lvl>
    <w:lvl w:ilvl="5">
      <w:start w:val="1"/>
      <w:numFmt w:val="lowerRoman"/>
      <w:suff w:val="tab"/>
      <w:lvlText w:val="%6."/>
      <w:lvlJc w:val="left"/>
      <w:pPr>
        <w:tabs>
          <w:tab w:val="num" w:pos="4320"/>
          <w:tab w:val="clear" w:pos="0"/>
        </w:tabs>
        <w:ind w:left="4320" w:hanging="296"/>
      </w:pPr>
      <w:rPr>
        <w:rFonts w:ascii="MaiandraGD-Regular" w:cs="MaiandraGD-Regular" w:hAnsi="MaiandraGD-Regular" w:eastAsia="MaiandraGD-Regular"/>
        <w:position w:val="0"/>
        <w:sz w:val="24"/>
        <w:szCs w:val="24"/>
        <w:u w:color="000000"/>
        <w:rtl w:val="0"/>
        <w:lang w:val="en-US"/>
      </w:rPr>
    </w:lvl>
    <w:lvl w:ilvl="6">
      <w:start w:val="1"/>
      <w:numFmt w:val="decimal"/>
      <w:suff w:val="tab"/>
      <w:lvlText w:val="%7."/>
      <w:lvlJc w:val="left"/>
      <w:pPr>
        <w:tabs>
          <w:tab w:val="num" w:pos="5040"/>
          <w:tab w:val="clear" w:pos="0"/>
        </w:tabs>
        <w:ind w:left="5040" w:hanging="360"/>
      </w:pPr>
      <w:rPr>
        <w:rFonts w:ascii="MaiandraGD-Regular" w:cs="MaiandraGD-Regular" w:hAnsi="MaiandraGD-Regular" w:eastAsia="MaiandraGD-Regular"/>
        <w:position w:val="0"/>
        <w:sz w:val="24"/>
        <w:szCs w:val="24"/>
        <w:u w:color="000000"/>
        <w:rtl w:val="0"/>
        <w:lang w:val="en-US"/>
      </w:rPr>
    </w:lvl>
    <w:lvl w:ilvl="7">
      <w:start w:val="1"/>
      <w:numFmt w:val="lowerLetter"/>
      <w:suff w:val="tab"/>
      <w:lvlText w:val="%8."/>
      <w:lvlJc w:val="left"/>
      <w:pPr>
        <w:tabs>
          <w:tab w:val="num" w:pos="5760"/>
          <w:tab w:val="clear" w:pos="0"/>
        </w:tabs>
        <w:ind w:left="5760" w:hanging="360"/>
      </w:pPr>
      <w:rPr>
        <w:rFonts w:ascii="MaiandraGD-Regular" w:cs="MaiandraGD-Regular" w:hAnsi="MaiandraGD-Regular" w:eastAsia="MaiandraGD-Regular"/>
        <w:position w:val="0"/>
        <w:sz w:val="24"/>
        <w:szCs w:val="24"/>
        <w:u w:color="000000"/>
        <w:rtl w:val="0"/>
        <w:lang w:val="en-US"/>
      </w:rPr>
    </w:lvl>
    <w:lvl w:ilvl="8">
      <w:start w:val="1"/>
      <w:numFmt w:val="lowerRoman"/>
      <w:suff w:val="tab"/>
      <w:lvlText w:val="%9."/>
      <w:lvlJc w:val="left"/>
      <w:pPr>
        <w:tabs>
          <w:tab w:val="num" w:pos="6480"/>
          <w:tab w:val="clear" w:pos="0"/>
        </w:tabs>
        <w:ind w:left="6480" w:hanging="296"/>
      </w:pPr>
      <w:rPr>
        <w:rFonts w:ascii="MaiandraGD-Regular" w:cs="MaiandraGD-Regular" w:hAnsi="MaiandraGD-Regular" w:eastAsia="MaiandraGD-Regular"/>
        <w:position w:val="0"/>
        <w:sz w:val="24"/>
        <w:szCs w:val="24"/>
        <w:u w:color="000000"/>
        <w:rtl w:val="0"/>
        <w:lang w:val="en-US"/>
      </w:rPr>
    </w:lvl>
  </w:abstractNum>
  <w:abstractNum w:abstractNumId="6">
    <w:multiLevelType w:val="multilevel"/>
    <w:styleLink w:val="List 1"/>
    <w:lvl w:ilvl="0">
      <w:start w:val="1"/>
      <w:numFmt w:val="lowerLetter"/>
      <w:suff w:val="tab"/>
      <w:lvlText w:val="(%1)"/>
      <w:lvlJc w:val="left"/>
      <w:pPr>
        <w:tabs>
          <w:tab w:val="num" w:pos="1080"/>
          <w:tab w:val="clear" w:pos="0"/>
        </w:tabs>
        <w:ind w:left="1080" w:hanging="720"/>
      </w:pPr>
      <w:rPr>
        <w:rFonts w:ascii="MaiandraGD-Regular" w:cs="MaiandraGD-Regular" w:hAnsi="MaiandraGD-Regular" w:eastAsia="MaiandraGD-Regular"/>
        <w:position w:val="0"/>
        <w:sz w:val="24"/>
        <w:szCs w:val="24"/>
        <w:u w:color="000000"/>
        <w:rtl w:val="0"/>
        <w:lang w:val="en-US"/>
      </w:rPr>
    </w:lvl>
    <w:lvl w:ilvl="1">
      <w:start w:val="0"/>
      <w:numFmt w:val="bullet"/>
      <w:suff w:val="tab"/>
      <w:lvlText w:val="•"/>
      <w:lvlJc w:val="left"/>
      <w:pPr>
        <w:tabs>
          <w:tab w:val="num" w:pos="1800"/>
          <w:tab w:val="clear" w:pos="0"/>
        </w:tabs>
        <w:ind w:left="1800" w:hanging="720"/>
      </w:pPr>
      <w:rPr>
        <w:rFonts w:ascii="MaiandraGD-Regular" w:cs="MaiandraGD-Regular" w:hAnsi="MaiandraGD-Regular" w:eastAsia="MaiandraGD-Regular"/>
        <w:position w:val="0"/>
        <w:sz w:val="24"/>
        <w:szCs w:val="24"/>
        <w:u w:color="000000"/>
        <w:rtl w:val="0"/>
        <w:lang w:val="en-US"/>
      </w:rPr>
    </w:lvl>
    <w:lvl w:ilvl="2">
      <w:start w:val="1"/>
      <w:numFmt w:val="lowerRoman"/>
      <w:suff w:val="tab"/>
      <w:lvlText w:val="%3."/>
      <w:lvlJc w:val="left"/>
      <w:pPr>
        <w:tabs>
          <w:tab w:val="num" w:pos="2160"/>
          <w:tab w:val="clear" w:pos="0"/>
        </w:tabs>
        <w:ind w:left="2160" w:hanging="296"/>
      </w:pPr>
      <w:rPr>
        <w:rFonts w:ascii="MaiandraGD-Regular" w:cs="MaiandraGD-Regular" w:hAnsi="MaiandraGD-Regular" w:eastAsia="MaiandraGD-Regular"/>
        <w:position w:val="0"/>
        <w:sz w:val="24"/>
        <w:szCs w:val="24"/>
        <w:u w:color="000000"/>
        <w:rtl w:val="0"/>
        <w:lang w:val="en-US"/>
      </w:rPr>
    </w:lvl>
    <w:lvl w:ilvl="3">
      <w:start w:val="1"/>
      <w:numFmt w:val="decimal"/>
      <w:suff w:val="tab"/>
      <w:lvlText w:val="%4."/>
      <w:lvlJc w:val="left"/>
      <w:pPr>
        <w:tabs>
          <w:tab w:val="num" w:pos="2880"/>
          <w:tab w:val="clear" w:pos="0"/>
        </w:tabs>
        <w:ind w:left="2880" w:hanging="360"/>
      </w:pPr>
      <w:rPr>
        <w:rFonts w:ascii="MaiandraGD-Regular" w:cs="MaiandraGD-Regular" w:hAnsi="MaiandraGD-Regular" w:eastAsia="MaiandraGD-Regular"/>
        <w:position w:val="0"/>
        <w:sz w:val="24"/>
        <w:szCs w:val="24"/>
        <w:u w:color="000000"/>
        <w:rtl w:val="0"/>
        <w:lang w:val="en-US"/>
      </w:rPr>
    </w:lvl>
    <w:lvl w:ilvl="4">
      <w:start w:val="1"/>
      <w:numFmt w:val="lowerLetter"/>
      <w:suff w:val="tab"/>
      <w:lvlText w:val="%5."/>
      <w:lvlJc w:val="left"/>
      <w:pPr>
        <w:tabs>
          <w:tab w:val="num" w:pos="3600"/>
          <w:tab w:val="clear" w:pos="0"/>
        </w:tabs>
        <w:ind w:left="3600" w:hanging="360"/>
      </w:pPr>
      <w:rPr>
        <w:rFonts w:ascii="MaiandraGD-Regular" w:cs="MaiandraGD-Regular" w:hAnsi="MaiandraGD-Regular" w:eastAsia="MaiandraGD-Regular"/>
        <w:position w:val="0"/>
        <w:sz w:val="24"/>
        <w:szCs w:val="24"/>
        <w:u w:color="000000"/>
        <w:rtl w:val="0"/>
        <w:lang w:val="en-US"/>
      </w:rPr>
    </w:lvl>
    <w:lvl w:ilvl="5">
      <w:start w:val="1"/>
      <w:numFmt w:val="lowerRoman"/>
      <w:suff w:val="tab"/>
      <w:lvlText w:val="%6."/>
      <w:lvlJc w:val="left"/>
      <w:pPr>
        <w:tabs>
          <w:tab w:val="num" w:pos="4320"/>
          <w:tab w:val="clear" w:pos="0"/>
        </w:tabs>
        <w:ind w:left="4320" w:hanging="296"/>
      </w:pPr>
      <w:rPr>
        <w:rFonts w:ascii="MaiandraGD-Regular" w:cs="MaiandraGD-Regular" w:hAnsi="MaiandraGD-Regular" w:eastAsia="MaiandraGD-Regular"/>
        <w:position w:val="0"/>
        <w:sz w:val="24"/>
        <w:szCs w:val="24"/>
        <w:u w:color="000000"/>
        <w:rtl w:val="0"/>
        <w:lang w:val="en-US"/>
      </w:rPr>
    </w:lvl>
    <w:lvl w:ilvl="6">
      <w:start w:val="1"/>
      <w:numFmt w:val="decimal"/>
      <w:suff w:val="tab"/>
      <w:lvlText w:val="%7."/>
      <w:lvlJc w:val="left"/>
      <w:pPr>
        <w:tabs>
          <w:tab w:val="num" w:pos="5040"/>
          <w:tab w:val="clear" w:pos="0"/>
        </w:tabs>
        <w:ind w:left="5040" w:hanging="360"/>
      </w:pPr>
      <w:rPr>
        <w:rFonts w:ascii="MaiandraGD-Regular" w:cs="MaiandraGD-Regular" w:hAnsi="MaiandraGD-Regular" w:eastAsia="MaiandraGD-Regular"/>
        <w:position w:val="0"/>
        <w:sz w:val="24"/>
        <w:szCs w:val="24"/>
        <w:u w:color="000000"/>
        <w:rtl w:val="0"/>
        <w:lang w:val="en-US"/>
      </w:rPr>
    </w:lvl>
    <w:lvl w:ilvl="7">
      <w:start w:val="1"/>
      <w:numFmt w:val="lowerLetter"/>
      <w:suff w:val="tab"/>
      <w:lvlText w:val="%8."/>
      <w:lvlJc w:val="left"/>
      <w:pPr>
        <w:tabs>
          <w:tab w:val="num" w:pos="5760"/>
          <w:tab w:val="clear" w:pos="0"/>
        </w:tabs>
        <w:ind w:left="5760" w:hanging="360"/>
      </w:pPr>
      <w:rPr>
        <w:rFonts w:ascii="MaiandraGD-Regular" w:cs="MaiandraGD-Regular" w:hAnsi="MaiandraGD-Regular" w:eastAsia="MaiandraGD-Regular"/>
        <w:position w:val="0"/>
        <w:sz w:val="24"/>
        <w:szCs w:val="24"/>
        <w:u w:color="000000"/>
        <w:rtl w:val="0"/>
        <w:lang w:val="en-US"/>
      </w:rPr>
    </w:lvl>
    <w:lvl w:ilvl="8">
      <w:start w:val="1"/>
      <w:numFmt w:val="lowerRoman"/>
      <w:suff w:val="tab"/>
      <w:lvlText w:val="%9."/>
      <w:lvlJc w:val="left"/>
      <w:pPr>
        <w:tabs>
          <w:tab w:val="num" w:pos="6480"/>
          <w:tab w:val="clear" w:pos="0"/>
        </w:tabs>
        <w:ind w:left="6480" w:hanging="296"/>
      </w:pPr>
      <w:rPr>
        <w:rFonts w:ascii="MaiandraGD-Regular" w:cs="MaiandraGD-Regular" w:hAnsi="MaiandraGD-Regular" w:eastAsia="MaiandraGD-Regular"/>
        <w:position w:val="0"/>
        <w:sz w:val="24"/>
        <w:szCs w:val="24"/>
        <w:u w:color="000000"/>
        <w:rtl w:val="0"/>
        <w:lang w:val="en-US"/>
      </w:rPr>
    </w:lvl>
  </w:abstractNum>
  <w:abstractNum w:abstractNumId="7">
    <w:multiLevelType w:val="multilevel"/>
    <w:styleLink w:val="List 1"/>
    <w:lvl w:ilvl="0">
      <w:start w:val="1"/>
      <w:numFmt w:val="lowerLetter"/>
      <w:suff w:val="tab"/>
      <w:lvlText w:val="(%1)"/>
      <w:lvlJc w:val="left"/>
      <w:pPr>
        <w:tabs>
          <w:tab w:val="num" w:pos="1080"/>
          <w:tab w:val="clear" w:pos="0"/>
        </w:tabs>
        <w:ind w:left="1080" w:hanging="720"/>
      </w:pPr>
      <w:rPr>
        <w:rFonts w:ascii="MaiandraGD-Regular" w:cs="MaiandraGD-Regular" w:hAnsi="MaiandraGD-Regular" w:eastAsia="MaiandraGD-Regular"/>
        <w:position w:val="0"/>
        <w:sz w:val="24"/>
        <w:szCs w:val="24"/>
        <w:u w:color="000000"/>
        <w:rtl w:val="0"/>
        <w:lang w:val="en-US"/>
      </w:rPr>
    </w:lvl>
    <w:lvl w:ilvl="1">
      <w:start w:val="0"/>
      <w:numFmt w:val="bullet"/>
      <w:suff w:val="tab"/>
      <w:lvlText w:val="•"/>
      <w:lvlJc w:val="left"/>
      <w:pPr>
        <w:tabs>
          <w:tab w:val="num" w:pos="1800"/>
          <w:tab w:val="clear" w:pos="0"/>
        </w:tabs>
        <w:ind w:left="1800" w:hanging="720"/>
      </w:pPr>
      <w:rPr>
        <w:rFonts w:ascii="MaiandraGD-Regular" w:cs="MaiandraGD-Regular" w:hAnsi="MaiandraGD-Regular" w:eastAsia="MaiandraGD-Regular"/>
        <w:position w:val="0"/>
        <w:sz w:val="24"/>
        <w:szCs w:val="24"/>
        <w:u w:color="000000"/>
        <w:rtl w:val="0"/>
        <w:lang w:val="en-US"/>
      </w:rPr>
    </w:lvl>
    <w:lvl w:ilvl="2">
      <w:start w:val="1"/>
      <w:numFmt w:val="lowerRoman"/>
      <w:suff w:val="tab"/>
      <w:lvlText w:val="%3."/>
      <w:lvlJc w:val="left"/>
      <w:pPr>
        <w:tabs>
          <w:tab w:val="num" w:pos="2160"/>
          <w:tab w:val="clear" w:pos="0"/>
        </w:tabs>
        <w:ind w:left="2160" w:hanging="296"/>
      </w:pPr>
      <w:rPr>
        <w:rFonts w:ascii="MaiandraGD-Regular" w:cs="MaiandraGD-Regular" w:hAnsi="MaiandraGD-Regular" w:eastAsia="MaiandraGD-Regular"/>
        <w:position w:val="0"/>
        <w:sz w:val="24"/>
        <w:szCs w:val="24"/>
        <w:u w:color="000000"/>
        <w:rtl w:val="0"/>
        <w:lang w:val="en-US"/>
      </w:rPr>
    </w:lvl>
    <w:lvl w:ilvl="3">
      <w:start w:val="1"/>
      <w:numFmt w:val="decimal"/>
      <w:suff w:val="tab"/>
      <w:lvlText w:val="%4."/>
      <w:lvlJc w:val="left"/>
      <w:pPr>
        <w:tabs>
          <w:tab w:val="num" w:pos="2880"/>
          <w:tab w:val="clear" w:pos="0"/>
        </w:tabs>
        <w:ind w:left="2880" w:hanging="360"/>
      </w:pPr>
      <w:rPr>
        <w:rFonts w:ascii="MaiandraGD-Regular" w:cs="MaiandraGD-Regular" w:hAnsi="MaiandraGD-Regular" w:eastAsia="MaiandraGD-Regular"/>
        <w:position w:val="0"/>
        <w:sz w:val="24"/>
        <w:szCs w:val="24"/>
        <w:u w:color="000000"/>
        <w:rtl w:val="0"/>
        <w:lang w:val="en-US"/>
      </w:rPr>
    </w:lvl>
    <w:lvl w:ilvl="4">
      <w:start w:val="1"/>
      <w:numFmt w:val="lowerLetter"/>
      <w:suff w:val="tab"/>
      <w:lvlText w:val="%5."/>
      <w:lvlJc w:val="left"/>
      <w:pPr>
        <w:tabs>
          <w:tab w:val="num" w:pos="3600"/>
          <w:tab w:val="clear" w:pos="0"/>
        </w:tabs>
        <w:ind w:left="3600" w:hanging="360"/>
      </w:pPr>
      <w:rPr>
        <w:rFonts w:ascii="MaiandraGD-Regular" w:cs="MaiandraGD-Regular" w:hAnsi="MaiandraGD-Regular" w:eastAsia="MaiandraGD-Regular"/>
        <w:position w:val="0"/>
        <w:sz w:val="24"/>
        <w:szCs w:val="24"/>
        <w:u w:color="000000"/>
        <w:rtl w:val="0"/>
        <w:lang w:val="en-US"/>
      </w:rPr>
    </w:lvl>
    <w:lvl w:ilvl="5">
      <w:start w:val="1"/>
      <w:numFmt w:val="lowerRoman"/>
      <w:suff w:val="tab"/>
      <w:lvlText w:val="%6."/>
      <w:lvlJc w:val="left"/>
      <w:pPr>
        <w:tabs>
          <w:tab w:val="num" w:pos="4320"/>
          <w:tab w:val="clear" w:pos="0"/>
        </w:tabs>
        <w:ind w:left="4320" w:hanging="296"/>
      </w:pPr>
      <w:rPr>
        <w:rFonts w:ascii="MaiandraGD-Regular" w:cs="MaiandraGD-Regular" w:hAnsi="MaiandraGD-Regular" w:eastAsia="MaiandraGD-Regular"/>
        <w:position w:val="0"/>
        <w:sz w:val="24"/>
        <w:szCs w:val="24"/>
        <w:u w:color="000000"/>
        <w:rtl w:val="0"/>
        <w:lang w:val="en-US"/>
      </w:rPr>
    </w:lvl>
    <w:lvl w:ilvl="6">
      <w:start w:val="1"/>
      <w:numFmt w:val="decimal"/>
      <w:suff w:val="tab"/>
      <w:lvlText w:val="%7."/>
      <w:lvlJc w:val="left"/>
      <w:pPr>
        <w:tabs>
          <w:tab w:val="num" w:pos="5040"/>
          <w:tab w:val="clear" w:pos="0"/>
        </w:tabs>
        <w:ind w:left="5040" w:hanging="360"/>
      </w:pPr>
      <w:rPr>
        <w:rFonts w:ascii="MaiandraGD-Regular" w:cs="MaiandraGD-Regular" w:hAnsi="MaiandraGD-Regular" w:eastAsia="MaiandraGD-Regular"/>
        <w:position w:val="0"/>
        <w:sz w:val="24"/>
        <w:szCs w:val="24"/>
        <w:u w:color="000000"/>
        <w:rtl w:val="0"/>
        <w:lang w:val="en-US"/>
      </w:rPr>
    </w:lvl>
    <w:lvl w:ilvl="7">
      <w:start w:val="1"/>
      <w:numFmt w:val="lowerLetter"/>
      <w:suff w:val="tab"/>
      <w:lvlText w:val="%8."/>
      <w:lvlJc w:val="left"/>
      <w:pPr>
        <w:tabs>
          <w:tab w:val="num" w:pos="5760"/>
          <w:tab w:val="clear" w:pos="0"/>
        </w:tabs>
        <w:ind w:left="5760" w:hanging="360"/>
      </w:pPr>
      <w:rPr>
        <w:rFonts w:ascii="MaiandraGD-Regular" w:cs="MaiandraGD-Regular" w:hAnsi="MaiandraGD-Regular" w:eastAsia="MaiandraGD-Regular"/>
        <w:position w:val="0"/>
        <w:sz w:val="24"/>
        <w:szCs w:val="24"/>
        <w:u w:color="000000"/>
        <w:rtl w:val="0"/>
        <w:lang w:val="en-US"/>
      </w:rPr>
    </w:lvl>
    <w:lvl w:ilvl="8">
      <w:start w:val="1"/>
      <w:numFmt w:val="lowerRoman"/>
      <w:suff w:val="tab"/>
      <w:lvlText w:val="%9."/>
      <w:lvlJc w:val="left"/>
      <w:pPr>
        <w:tabs>
          <w:tab w:val="num" w:pos="6480"/>
          <w:tab w:val="clear" w:pos="0"/>
        </w:tabs>
        <w:ind w:left="6480" w:hanging="296"/>
      </w:pPr>
      <w:rPr>
        <w:rFonts w:ascii="MaiandraGD-Regular" w:cs="MaiandraGD-Regular" w:hAnsi="MaiandraGD-Regular" w:eastAsia="MaiandraGD-Regular"/>
        <w:position w:val="0"/>
        <w:sz w:val="24"/>
        <w:szCs w:val="24"/>
        <w:u w:color="000000"/>
        <w:rtl w:val="0"/>
        <w:lang w:val="en-US"/>
      </w:rPr>
    </w:lvl>
  </w:abstractNum>
  <w:abstractNum w:abstractNumId="8">
    <w:multiLevelType w:val="multilevel"/>
    <w:styleLink w:val="List 1"/>
    <w:lvl w:ilvl="0">
      <w:start w:val="3"/>
      <w:numFmt w:val="lowerLetter"/>
      <w:suff w:val="tab"/>
      <w:lvlText w:val="(%1)"/>
      <w:lvlJc w:val="left"/>
      <w:pPr>
        <w:tabs>
          <w:tab w:val="num" w:pos="1080"/>
          <w:tab w:val="clear" w:pos="0"/>
        </w:tabs>
        <w:ind w:left="1080" w:hanging="720"/>
      </w:pPr>
      <w:rPr>
        <w:rFonts w:ascii="MaiandraGD-Regular" w:cs="MaiandraGD-Regular" w:hAnsi="MaiandraGD-Regular" w:eastAsia="MaiandraGD-Regular"/>
        <w:position w:val="0"/>
        <w:sz w:val="24"/>
        <w:szCs w:val="24"/>
        <w:u w:color="000000"/>
        <w:rtl w:val="0"/>
        <w:lang w:val="en-US"/>
      </w:rPr>
    </w:lvl>
    <w:lvl w:ilvl="1">
      <w:start w:val="1"/>
      <w:numFmt w:val="bullet"/>
      <w:suff w:val="tab"/>
      <w:lvlText w:val="•"/>
      <w:lvlJc w:val="left"/>
      <w:pPr>
        <w:tabs>
          <w:tab w:val="num" w:pos="1800"/>
          <w:tab w:val="clear" w:pos="0"/>
        </w:tabs>
        <w:ind w:left="1800" w:hanging="720"/>
      </w:pPr>
      <w:rPr>
        <w:rFonts w:ascii="MaiandraGD-Regular" w:cs="MaiandraGD-Regular" w:hAnsi="MaiandraGD-Regular" w:eastAsia="MaiandraGD-Regular"/>
        <w:position w:val="0"/>
        <w:sz w:val="24"/>
        <w:szCs w:val="24"/>
        <w:u w:color="000000"/>
        <w:rtl w:val="0"/>
        <w:lang w:val="en-US"/>
      </w:rPr>
    </w:lvl>
    <w:lvl w:ilvl="2">
      <w:start w:val="1"/>
      <w:numFmt w:val="lowerRoman"/>
      <w:suff w:val="tab"/>
      <w:lvlText w:val="%3."/>
      <w:lvlJc w:val="left"/>
      <w:pPr>
        <w:tabs>
          <w:tab w:val="num" w:pos="2160"/>
          <w:tab w:val="clear" w:pos="0"/>
        </w:tabs>
        <w:ind w:left="2160" w:hanging="296"/>
      </w:pPr>
      <w:rPr>
        <w:rFonts w:ascii="MaiandraGD-Regular" w:cs="MaiandraGD-Regular" w:hAnsi="MaiandraGD-Regular" w:eastAsia="MaiandraGD-Regular"/>
        <w:position w:val="0"/>
        <w:sz w:val="24"/>
        <w:szCs w:val="24"/>
        <w:u w:color="000000"/>
        <w:rtl w:val="0"/>
        <w:lang w:val="en-US"/>
      </w:rPr>
    </w:lvl>
    <w:lvl w:ilvl="3">
      <w:start w:val="1"/>
      <w:numFmt w:val="decimal"/>
      <w:suff w:val="tab"/>
      <w:lvlText w:val="%4."/>
      <w:lvlJc w:val="left"/>
      <w:pPr>
        <w:tabs>
          <w:tab w:val="num" w:pos="2880"/>
          <w:tab w:val="clear" w:pos="0"/>
        </w:tabs>
        <w:ind w:left="2880" w:hanging="360"/>
      </w:pPr>
      <w:rPr>
        <w:rFonts w:ascii="MaiandraGD-Regular" w:cs="MaiandraGD-Regular" w:hAnsi="MaiandraGD-Regular" w:eastAsia="MaiandraGD-Regular"/>
        <w:position w:val="0"/>
        <w:sz w:val="24"/>
        <w:szCs w:val="24"/>
        <w:u w:color="000000"/>
        <w:rtl w:val="0"/>
        <w:lang w:val="en-US"/>
      </w:rPr>
    </w:lvl>
    <w:lvl w:ilvl="4">
      <w:start w:val="1"/>
      <w:numFmt w:val="lowerLetter"/>
      <w:suff w:val="tab"/>
      <w:lvlText w:val="%5."/>
      <w:lvlJc w:val="left"/>
      <w:pPr>
        <w:tabs>
          <w:tab w:val="num" w:pos="3600"/>
          <w:tab w:val="clear" w:pos="0"/>
        </w:tabs>
        <w:ind w:left="3600" w:hanging="360"/>
      </w:pPr>
      <w:rPr>
        <w:rFonts w:ascii="MaiandraGD-Regular" w:cs="MaiandraGD-Regular" w:hAnsi="MaiandraGD-Regular" w:eastAsia="MaiandraGD-Regular"/>
        <w:position w:val="0"/>
        <w:sz w:val="24"/>
        <w:szCs w:val="24"/>
        <w:u w:color="000000"/>
        <w:rtl w:val="0"/>
        <w:lang w:val="en-US"/>
      </w:rPr>
    </w:lvl>
    <w:lvl w:ilvl="5">
      <w:start w:val="1"/>
      <w:numFmt w:val="lowerRoman"/>
      <w:suff w:val="tab"/>
      <w:lvlText w:val="%6."/>
      <w:lvlJc w:val="left"/>
      <w:pPr>
        <w:tabs>
          <w:tab w:val="num" w:pos="4320"/>
          <w:tab w:val="clear" w:pos="0"/>
        </w:tabs>
        <w:ind w:left="4320" w:hanging="296"/>
      </w:pPr>
      <w:rPr>
        <w:rFonts w:ascii="MaiandraGD-Regular" w:cs="MaiandraGD-Regular" w:hAnsi="MaiandraGD-Regular" w:eastAsia="MaiandraGD-Regular"/>
        <w:position w:val="0"/>
        <w:sz w:val="24"/>
        <w:szCs w:val="24"/>
        <w:u w:color="000000"/>
        <w:rtl w:val="0"/>
        <w:lang w:val="en-US"/>
      </w:rPr>
    </w:lvl>
    <w:lvl w:ilvl="6">
      <w:start w:val="1"/>
      <w:numFmt w:val="decimal"/>
      <w:suff w:val="tab"/>
      <w:lvlText w:val="%7."/>
      <w:lvlJc w:val="left"/>
      <w:pPr>
        <w:tabs>
          <w:tab w:val="num" w:pos="5040"/>
          <w:tab w:val="clear" w:pos="0"/>
        </w:tabs>
        <w:ind w:left="5040" w:hanging="360"/>
      </w:pPr>
      <w:rPr>
        <w:rFonts w:ascii="MaiandraGD-Regular" w:cs="MaiandraGD-Regular" w:hAnsi="MaiandraGD-Regular" w:eastAsia="MaiandraGD-Regular"/>
        <w:position w:val="0"/>
        <w:sz w:val="24"/>
        <w:szCs w:val="24"/>
        <w:u w:color="000000"/>
        <w:rtl w:val="0"/>
        <w:lang w:val="en-US"/>
      </w:rPr>
    </w:lvl>
    <w:lvl w:ilvl="7">
      <w:start w:val="1"/>
      <w:numFmt w:val="lowerLetter"/>
      <w:suff w:val="tab"/>
      <w:lvlText w:val="%8."/>
      <w:lvlJc w:val="left"/>
      <w:pPr>
        <w:tabs>
          <w:tab w:val="num" w:pos="5760"/>
          <w:tab w:val="clear" w:pos="0"/>
        </w:tabs>
        <w:ind w:left="5760" w:hanging="360"/>
      </w:pPr>
      <w:rPr>
        <w:rFonts w:ascii="MaiandraGD-Regular" w:cs="MaiandraGD-Regular" w:hAnsi="MaiandraGD-Regular" w:eastAsia="MaiandraGD-Regular"/>
        <w:position w:val="0"/>
        <w:sz w:val="24"/>
        <w:szCs w:val="24"/>
        <w:u w:color="000000"/>
        <w:rtl w:val="0"/>
        <w:lang w:val="en-US"/>
      </w:rPr>
    </w:lvl>
    <w:lvl w:ilvl="8">
      <w:start w:val="1"/>
      <w:numFmt w:val="lowerRoman"/>
      <w:suff w:val="tab"/>
      <w:lvlText w:val="%9."/>
      <w:lvlJc w:val="left"/>
      <w:pPr>
        <w:tabs>
          <w:tab w:val="num" w:pos="6480"/>
          <w:tab w:val="clear" w:pos="0"/>
        </w:tabs>
        <w:ind w:left="6480" w:hanging="296"/>
      </w:pPr>
      <w:rPr>
        <w:rFonts w:ascii="MaiandraGD-Regular" w:cs="MaiandraGD-Regular" w:hAnsi="MaiandraGD-Regular" w:eastAsia="MaiandraGD-Regular"/>
        <w:position w:val="0"/>
        <w:sz w:val="24"/>
        <w:szCs w:val="24"/>
        <w:u w:color="000000"/>
        <w:rtl w:val="0"/>
        <w:lang w:val="en-US"/>
      </w:rPr>
    </w:lvl>
  </w:abstractNum>
  <w:abstractNum w:abstractNumId="9">
    <w:multiLevelType w:val="multilevel"/>
    <w:lvl w:ilvl="0">
      <w:start w:val="1"/>
      <w:numFmt w:val="decimal"/>
      <w:suff w:val="tab"/>
      <w:lvlText w:val="%1."/>
      <w:lvlJc w:val="left"/>
      <w:pPr>
        <w:tabs>
          <w:tab w:val="num" w:pos="1080"/>
          <w:tab w:val="clear" w:pos="0"/>
        </w:tabs>
        <w:ind w:left="1080" w:hanging="720"/>
      </w:pPr>
      <w:rPr>
        <w:rFonts w:ascii="MaiandraGD-Regular" w:cs="MaiandraGD-Regular" w:hAnsi="MaiandraGD-Regular" w:eastAsia="MaiandraGD-Regular"/>
        <w:color w:val="000000"/>
        <w:position w:val="0"/>
        <w:sz w:val="24"/>
        <w:szCs w:val="24"/>
        <w:u w:color="000000"/>
        <w:rtl w:val="0"/>
        <w:lang w:val="en-US"/>
      </w:rPr>
    </w:lvl>
    <w:lvl w:ilvl="1">
      <w:start w:val="1"/>
      <w:numFmt w:val="lowerLetter"/>
      <w:suff w:val="tab"/>
      <w:lvlText w:val="(%1)(%2)"/>
      <w:lvlJc w:val="left"/>
      <w:pPr>
        <w:tabs>
          <w:tab w:val="num" w:pos="1440"/>
          <w:tab w:val="clear" w:pos="0"/>
        </w:tabs>
        <w:ind w:left="1440" w:hanging="360"/>
      </w:pPr>
      <w:rPr>
        <w:rFonts w:ascii="MaiandraGD-Regular" w:cs="MaiandraGD-Regular" w:hAnsi="MaiandraGD-Regular" w:eastAsia="MaiandraGD-Regular"/>
        <w:color w:val="000000"/>
        <w:position w:val="0"/>
        <w:sz w:val="24"/>
        <w:szCs w:val="24"/>
        <w:u w:color="000000"/>
        <w:rtl w:val="0"/>
        <w:lang w:val="en-US"/>
      </w:rPr>
    </w:lvl>
    <w:lvl w:ilvl="2">
      <w:start w:val="1"/>
      <w:numFmt w:val="lowerRoman"/>
      <w:suff w:val="tab"/>
      <w:lvlText w:val="%1.%2.%3."/>
      <w:lvlJc w:val="left"/>
      <w:pPr>
        <w:tabs>
          <w:tab w:val="num" w:pos="2160"/>
          <w:tab w:val="clear" w:pos="0"/>
        </w:tabs>
        <w:ind w:left="2160" w:hanging="296"/>
      </w:pPr>
      <w:rPr>
        <w:rFonts w:ascii="MaiandraGD-Regular" w:cs="MaiandraGD-Regular" w:hAnsi="MaiandraGD-Regular" w:eastAsia="MaiandraGD-Regular"/>
        <w:color w:val="000000"/>
        <w:position w:val="0"/>
        <w:sz w:val="24"/>
        <w:szCs w:val="24"/>
        <w:u w:color="000000"/>
        <w:rtl w:val="0"/>
        <w:lang w:val="en-US"/>
      </w:rPr>
    </w:lvl>
    <w:lvl w:ilvl="3">
      <w:start w:val="1"/>
      <w:numFmt w:val="decimal"/>
      <w:suff w:val="tab"/>
      <w:lvlText w:val="%4."/>
      <w:lvlJc w:val="left"/>
      <w:pPr>
        <w:tabs>
          <w:tab w:val="num" w:pos="2880"/>
          <w:tab w:val="clear" w:pos="0"/>
        </w:tabs>
        <w:ind w:left="2880" w:hanging="360"/>
      </w:pPr>
      <w:rPr>
        <w:rFonts w:ascii="MaiandraGD-Regular" w:cs="MaiandraGD-Regular" w:hAnsi="MaiandraGD-Regular" w:eastAsia="MaiandraGD-Regular"/>
        <w:color w:val="000000"/>
        <w:position w:val="0"/>
        <w:sz w:val="24"/>
        <w:szCs w:val="24"/>
        <w:u w:color="000000"/>
        <w:rtl w:val="0"/>
        <w:lang w:val="en-US"/>
      </w:rPr>
    </w:lvl>
    <w:lvl w:ilvl="4">
      <w:start w:val="1"/>
      <w:numFmt w:val="lowerLetter"/>
      <w:suff w:val="tab"/>
      <w:lvlText w:val="%1.%2.%3.%4.%5."/>
      <w:lvlJc w:val="left"/>
      <w:pPr>
        <w:tabs>
          <w:tab w:val="num" w:pos="3600"/>
          <w:tab w:val="clear" w:pos="0"/>
        </w:tabs>
        <w:ind w:left="3600" w:hanging="360"/>
      </w:pPr>
      <w:rPr>
        <w:rFonts w:ascii="MaiandraGD-Regular" w:cs="MaiandraGD-Regular" w:hAnsi="MaiandraGD-Regular" w:eastAsia="MaiandraGD-Regular"/>
        <w:color w:val="000000"/>
        <w:position w:val="0"/>
        <w:sz w:val="24"/>
        <w:szCs w:val="24"/>
        <w:u w:color="000000"/>
        <w:rtl w:val="0"/>
        <w:lang w:val="en-US"/>
      </w:rPr>
    </w:lvl>
    <w:lvl w:ilvl="5">
      <w:start w:val="1"/>
      <w:numFmt w:val="lowerRoman"/>
      <w:suff w:val="tab"/>
      <w:lvlText w:val="%1.%2.%3.%4.%5.%6."/>
      <w:lvlJc w:val="left"/>
      <w:pPr>
        <w:tabs>
          <w:tab w:val="num" w:pos="4320"/>
          <w:tab w:val="clear" w:pos="0"/>
        </w:tabs>
        <w:ind w:left="4320" w:hanging="296"/>
      </w:pPr>
      <w:rPr>
        <w:rFonts w:ascii="MaiandraGD-Regular" w:cs="MaiandraGD-Regular" w:hAnsi="MaiandraGD-Regular" w:eastAsia="MaiandraGD-Regular"/>
        <w:color w:val="000000"/>
        <w:position w:val="0"/>
        <w:sz w:val="24"/>
        <w:szCs w:val="24"/>
        <w:u w:color="000000"/>
        <w:rtl w:val="0"/>
        <w:lang w:val="en-US"/>
      </w:rPr>
    </w:lvl>
    <w:lvl w:ilvl="6">
      <w:start w:val="1"/>
      <w:numFmt w:val="decimal"/>
      <w:suff w:val="tab"/>
      <w:lvlText w:val="%1.%2.%3.%4.%5.%6.%7."/>
      <w:lvlJc w:val="left"/>
      <w:pPr>
        <w:tabs>
          <w:tab w:val="num" w:pos="5040"/>
          <w:tab w:val="clear" w:pos="0"/>
        </w:tabs>
        <w:ind w:left="5040" w:hanging="360"/>
      </w:pPr>
      <w:rPr>
        <w:rFonts w:ascii="MaiandraGD-Regular" w:cs="MaiandraGD-Regular" w:hAnsi="MaiandraGD-Regular" w:eastAsia="MaiandraGD-Regular"/>
        <w:color w:val="000000"/>
        <w:position w:val="0"/>
        <w:sz w:val="24"/>
        <w:szCs w:val="24"/>
        <w:u w:color="000000"/>
        <w:rtl w:val="0"/>
        <w:lang w:val="en-US"/>
      </w:rPr>
    </w:lvl>
    <w:lvl w:ilvl="7">
      <w:start w:val="1"/>
      <w:numFmt w:val="lowerLetter"/>
      <w:suff w:val="tab"/>
      <w:lvlText w:val="%1.%2.%3.%4.%5.%6.%7.%8."/>
      <w:lvlJc w:val="left"/>
      <w:pPr>
        <w:tabs>
          <w:tab w:val="num" w:pos="5760"/>
          <w:tab w:val="clear" w:pos="0"/>
        </w:tabs>
        <w:ind w:left="5760" w:hanging="360"/>
      </w:pPr>
      <w:rPr>
        <w:rFonts w:ascii="MaiandraGD-Regular" w:cs="MaiandraGD-Regular" w:hAnsi="MaiandraGD-Regular" w:eastAsia="MaiandraGD-Regular"/>
        <w:color w:val="000000"/>
        <w:position w:val="0"/>
        <w:sz w:val="24"/>
        <w:szCs w:val="24"/>
        <w:u w:color="000000"/>
        <w:rtl w:val="0"/>
        <w:lang w:val="en-US"/>
      </w:rPr>
    </w:lvl>
    <w:lvl w:ilvl="8">
      <w:start w:val="1"/>
      <w:numFmt w:val="lowerRoman"/>
      <w:suff w:val="tab"/>
      <w:lvlText w:val="%1.%2.%3.%4.%5.%6.%7.%8.%9."/>
      <w:lvlJc w:val="left"/>
      <w:pPr>
        <w:tabs>
          <w:tab w:val="num" w:pos="6480"/>
          <w:tab w:val="clear" w:pos="0"/>
        </w:tabs>
        <w:ind w:left="6480" w:hanging="296"/>
      </w:pPr>
      <w:rPr>
        <w:rFonts w:ascii="MaiandraGD-Regular" w:cs="MaiandraGD-Regular" w:hAnsi="MaiandraGD-Regular" w:eastAsia="MaiandraGD-Regular"/>
        <w:color w:val="000000"/>
        <w:position w:val="0"/>
        <w:sz w:val="24"/>
        <w:szCs w:val="24"/>
        <w:u w:color="000000"/>
        <w:rtl w:val="0"/>
        <w:lang w:val="en-US"/>
      </w:rPr>
    </w:lvl>
  </w:abstractNum>
  <w:abstractNum w:abstractNumId="10">
    <w:multiLevelType w:val="multilevel"/>
    <w:lvl w:ilvl="0">
      <w:start w:val="1"/>
      <w:numFmt w:val="decimal"/>
      <w:suff w:val="tab"/>
      <w:lvlText w:val="%1."/>
      <w:lvlJc w:val="left"/>
      <w:pPr>
        <w:tabs>
          <w:tab w:val="num" w:pos="330"/>
          <w:tab w:val="clear" w:pos="0"/>
        </w:tabs>
        <w:ind w:left="33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decimal"/>
      <w:suff w:val="tab"/>
      <w:lvlText w:val="%1.%2."/>
      <w:lvlJc w:val="left"/>
      <w:pPr>
        <w:tabs>
          <w:tab w:val="num" w:pos="690"/>
          <w:tab w:val="clear" w:pos="0"/>
        </w:tabs>
        <w:ind w:left="69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decimal"/>
      <w:suff w:val="tab"/>
      <w:lvlText w:val="%1.%2.%3."/>
      <w:lvlJc w:val="left"/>
      <w:pPr>
        <w:tabs>
          <w:tab w:val="num" w:pos="1380"/>
          <w:tab w:val="clear" w:pos="0"/>
        </w:tabs>
        <w:ind w:left="1380" w:hanging="6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lowerLetter"/>
      <w:suff w:val="tab"/>
      <w:lvlText w:val="%4)"/>
      <w:lvlJc w:val="left"/>
      <w:pPr>
        <w:tabs>
          <w:tab w:val="num" w:pos="1740"/>
          <w:tab w:val="clear" w:pos="0"/>
        </w:tabs>
        <w:ind w:left="1740" w:hanging="6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decimal"/>
      <w:suff w:val="tab"/>
      <w:lvlText w:val="%1.%2.%3.%4.%5."/>
      <w:lvlJc w:val="left"/>
      <w:pPr>
        <w:tabs>
          <w:tab w:val="num" w:pos="2430"/>
          <w:tab w:val="clear" w:pos="0"/>
        </w:tabs>
        <w:ind w:left="2430" w:hanging="99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decimal"/>
      <w:suff w:val="tab"/>
      <w:lvlText w:val="%1.%2.%3.%4.%5.%6."/>
      <w:lvlJc w:val="left"/>
      <w:pPr>
        <w:tabs>
          <w:tab w:val="num" w:pos="2790"/>
          <w:tab w:val="clear" w:pos="0"/>
        </w:tabs>
        <w:ind w:left="2790" w:hanging="99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suff w:val="tab"/>
      <w:lvlText w:val="%1.%2.%3.%4.%5.%6.%7."/>
      <w:lvlJc w:val="left"/>
      <w:pPr>
        <w:tabs>
          <w:tab w:val="num" w:pos="3480"/>
          <w:tab w:val="clear" w:pos="0"/>
        </w:tabs>
        <w:ind w:left="3480" w:hanging="132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decimal"/>
      <w:suff w:val="tab"/>
      <w:lvlText w:val="%1.%2.%3.%4.%5.%6.%7.%8."/>
      <w:lvlJc w:val="left"/>
      <w:pPr>
        <w:tabs>
          <w:tab w:val="num" w:pos="3840"/>
          <w:tab w:val="clear" w:pos="0"/>
        </w:tabs>
        <w:ind w:left="3840" w:hanging="132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decimal"/>
      <w:suff w:val="tab"/>
      <w:lvlText w:val="%1.%2.%3.%4.%5.%6.%7.%8.%9."/>
      <w:lvlJc w:val="left"/>
      <w:pPr>
        <w:tabs>
          <w:tab w:val="num" w:pos="4530"/>
          <w:tab w:val="clear" w:pos="0"/>
        </w:tabs>
        <w:ind w:left="4530" w:hanging="165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11">
    <w:multiLevelType w:val="multilevel"/>
    <w:styleLink w:val="List 2"/>
    <w:lvl w:ilvl="0">
      <w:start w:val="6"/>
      <w:numFmt w:val="decimal"/>
      <w:suff w:val="tab"/>
      <w:lvlText w:val="%1."/>
      <w:lvlJc w:val="left"/>
      <w:pPr>
        <w:tabs>
          <w:tab w:val="num" w:pos="1080"/>
          <w:tab w:val="clear" w:pos="0"/>
        </w:tabs>
        <w:ind w:left="1080" w:hanging="720"/>
      </w:pPr>
      <w:rPr>
        <w:rFonts w:ascii="MaiandraGD-Regular" w:cs="MaiandraGD-Regular" w:hAnsi="MaiandraGD-Regular" w:eastAsia="MaiandraGD-Regular"/>
        <w:color w:val="000000"/>
        <w:position w:val="0"/>
        <w:sz w:val="24"/>
        <w:szCs w:val="24"/>
        <w:u w:color="000000"/>
        <w:rtl w:val="0"/>
        <w:lang w:val="en-US"/>
      </w:rPr>
    </w:lvl>
    <w:lvl w:ilvl="1">
      <w:start w:val="1"/>
      <w:numFmt w:val="lowerLetter"/>
      <w:suff w:val="tab"/>
      <w:lvlText w:val="(%1)(%2)"/>
      <w:lvlJc w:val="left"/>
      <w:pPr>
        <w:tabs>
          <w:tab w:val="num" w:pos="1440"/>
          <w:tab w:val="clear" w:pos="0"/>
        </w:tabs>
        <w:ind w:left="1440" w:hanging="360"/>
      </w:pPr>
      <w:rPr>
        <w:rFonts w:ascii="MaiandraGD-Regular" w:cs="MaiandraGD-Regular" w:hAnsi="MaiandraGD-Regular" w:eastAsia="MaiandraGD-Regular"/>
        <w:color w:val="000000"/>
        <w:position w:val="0"/>
        <w:sz w:val="24"/>
        <w:szCs w:val="24"/>
        <w:u w:color="000000"/>
        <w:rtl w:val="0"/>
        <w:lang w:val="en-US"/>
      </w:rPr>
    </w:lvl>
    <w:lvl w:ilvl="2">
      <w:start w:val="1"/>
      <w:numFmt w:val="lowerRoman"/>
      <w:suff w:val="tab"/>
      <w:lvlText w:val="%1.%2.%3."/>
      <w:lvlJc w:val="left"/>
      <w:pPr>
        <w:tabs>
          <w:tab w:val="num" w:pos="2160"/>
          <w:tab w:val="clear" w:pos="0"/>
        </w:tabs>
        <w:ind w:left="2160" w:hanging="296"/>
      </w:pPr>
      <w:rPr>
        <w:rFonts w:ascii="MaiandraGD-Regular" w:cs="MaiandraGD-Regular" w:hAnsi="MaiandraGD-Regular" w:eastAsia="MaiandraGD-Regular"/>
        <w:color w:val="000000"/>
        <w:position w:val="0"/>
        <w:sz w:val="24"/>
        <w:szCs w:val="24"/>
        <w:u w:color="000000"/>
        <w:rtl w:val="0"/>
        <w:lang w:val="en-US"/>
      </w:rPr>
    </w:lvl>
    <w:lvl w:ilvl="3">
      <w:start w:val="1"/>
      <w:numFmt w:val="decimal"/>
      <w:suff w:val="tab"/>
      <w:lvlText w:val="%4."/>
      <w:lvlJc w:val="left"/>
      <w:pPr>
        <w:tabs>
          <w:tab w:val="num" w:pos="2880"/>
          <w:tab w:val="clear" w:pos="0"/>
        </w:tabs>
        <w:ind w:left="2880" w:hanging="360"/>
      </w:pPr>
      <w:rPr>
        <w:rFonts w:ascii="MaiandraGD-Regular" w:cs="MaiandraGD-Regular" w:hAnsi="MaiandraGD-Regular" w:eastAsia="MaiandraGD-Regular"/>
        <w:color w:val="000000"/>
        <w:position w:val="0"/>
        <w:sz w:val="24"/>
        <w:szCs w:val="24"/>
        <w:u w:color="000000"/>
        <w:rtl w:val="0"/>
        <w:lang w:val="en-US"/>
      </w:rPr>
    </w:lvl>
    <w:lvl w:ilvl="4">
      <w:start w:val="1"/>
      <w:numFmt w:val="lowerLetter"/>
      <w:suff w:val="tab"/>
      <w:lvlText w:val="%1.%2.%3.%4.%5."/>
      <w:lvlJc w:val="left"/>
      <w:pPr>
        <w:tabs>
          <w:tab w:val="num" w:pos="3600"/>
          <w:tab w:val="clear" w:pos="0"/>
        </w:tabs>
        <w:ind w:left="3600" w:hanging="360"/>
      </w:pPr>
      <w:rPr>
        <w:rFonts w:ascii="MaiandraGD-Regular" w:cs="MaiandraGD-Regular" w:hAnsi="MaiandraGD-Regular" w:eastAsia="MaiandraGD-Regular"/>
        <w:color w:val="000000"/>
        <w:position w:val="0"/>
        <w:sz w:val="24"/>
        <w:szCs w:val="24"/>
        <w:u w:color="000000"/>
        <w:rtl w:val="0"/>
        <w:lang w:val="en-US"/>
      </w:rPr>
    </w:lvl>
    <w:lvl w:ilvl="5">
      <w:start w:val="1"/>
      <w:numFmt w:val="lowerRoman"/>
      <w:suff w:val="tab"/>
      <w:lvlText w:val="%1.%2.%3.%4.%5.%6."/>
      <w:lvlJc w:val="left"/>
      <w:pPr>
        <w:tabs>
          <w:tab w:val="num" w:pos="4320"/>
          <w:tab w:val="clear" w:pos="0"/>
        </w:tabs>
        <w:ind w:left="4320" w:hanging="296"/>
      </w:pPr>
      <w:rPr>
        <w:rFonts w:ascii="MaiandraGD-Regular" w:cs="MaiandraGD-Regular" w:hAnsi="MaiandraGD-Regular" w:eastAsia="MaiandraGD-Regular"/>
        <w:color w:val="000000"/>
        <w:position w:val="0"/>
        <w:sz w:val="24"/>
        <w:szCs w:val="24"/>
        <w:u w:color="000000"/>
        <w:rtl w:val="0"/>
        <w:lang w:val="en-US"/>
      </w:rPr>
    </w:lvl>
    <w:lvl w:ilvl="6">
      <w:start w:val="1"/>
      <w:numFmt w:val="decimal"/>
      <w:suff w:val="tab"/>
      <w:lvlText w:val="%1.%2.%3.%4.%5.%6.%7."/>
      <w:lvlJc w:val="left"/>
      <w:pPr>
        <w:tabs>
          <w:tab w:val="num" w:pos="5040"/>
          <w:tab w:val="clear" w:pos="0"/>
        </w:tabs>
        <w:ind w:left="5040" w:hanging="360"/>
      </w:pPr>
      <w:rPr>
        <w:rFonts w:ascii="MaiandraGD-Regular" w:cs="MaiandraGD-Regular" w:hAnsi="MaiandraGD-Regular" w:eastAsia="MaiandraGD-Regular"/>
        <w:color w:val="000000"/>
        <w:position w:val="0"/>
        <w:sz w:val="24"/>
        <w:szCs w:val="24"/>
        <w:u w:color="000000"/>
        <w:rtl w:val="0"/>
        <w:lang w:val="en-US"/>
      </w:rPr>
    </w:lvl>
    <w:lvl w:ilvl="7">
      <w:start w:val="1"/>
      <w:numFmt w:val="lowerLetter"/>
      <w:suff w:val="tab"/>
      <w:lvlText w:val="%1.%2.%3.%4.%5.%6.%7.%8."/>
      <w:lvlJc w:val="left"/>
      <w:pPr>
        <w:tabs>
          <w:tab w:val="num" w:pos="5760"/>
          <w:tab w:val="clear" w:pos="0"/>
        </w:tabs>
        <w:ind w:left="5760" w:hanging="360"/>
      </w:pPr>
      <w:rPr>
        <w:rFonts w:ascii="MaiandraGD-Regular" w:cs="MaiandraGD-Regular" w:hAnsi="MaiandraGD-Regular" w:eastAsia="MaiandraGD-Regular"/>
        <w:color w:val="000000"/>
        <w:position w:val="0"/>
        <w:sz w:val="24"/>
        <w:szCs w:val="24"/>
        <w:u w:color="000000"/>
        <w:rtl w:val="0"/>
        <w:lang w:val="en-US"/>
      </w:rPr>
    </w:lvl>
    <w:lvl w:ilvl="8">
      <w:start w:val="1"/>
      <w:numFmt w:val="lowerRoman"/>
      <w:suff w:val="tab"/>
      <w:lvlText w:val="%1.%2.%3.%4.%5.%6.%7.%8.%9."/>
      <w:lvlJc w:val="left"/>
      <w:pPr>
        <w:tabs>
          <w:tab w:val="num" w:pos="6480"/>
          <w:tab w:val="clear" w:pos="0"/>
        </w:tabs>
        <w:ind w:left="6480" w:hanging="296"/>
      </w:pPr>
      <w:rPr>
        <w:rFonts w:ascii="MaiandraGD-Regular" w:cs="MaiandraGD-Regular" w:hAnsi="MaiandraGD-Regular" w:eastAsia="MaiandraGD-Regular"/>
        <w:color w:val="000000"/>
        <w:position w:val="0"/>
        <w:sz w:val="24"/>
        <w:szCs w:val="24"/>
        <w:u w:color="000000"/>
        <w:rtl w:val="0"/>
        <w:lang w:val="en-U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Helvetica" w:hAnsi="Helvetica" w:eastAsia="Helvetica"/>
      <w:b w:val="1"/>
      <w:bCs w:val="1"/>
      <w:i w:val="0"/>
      <w:iCs w:val="0"/>
      <w:caps w:val="0"/>
      <w:smallCaps w:val="0"/>
      <w:strike w:val="0"/>
      <w:dstrike w:val="0"/>
      <w:outline w:val="0"/>
      <w:color w:val="000000"/>
      <w:spacing w:val="0"/>
      <w:kern w:val="0"/>
      <w:position w:val="0"/>
      <w:sz w:val="36"/>
      <w:szCs w:val="36"/>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paragraph" w:styleId="Heading 5">
    <w:name w:val="Heading 5"/>
    <w:next w:val="Heading 5"/>
    <w:pPr>
      <w:keepNext w:val="0"/>
      <w:keepLines w:val="0"/>
      <w:pageBreakBefore w:val="0"/>
      <w:widowControl w:val="0"/>
      <w:shd w:val="clear" w:color="auto" w:fill="auto"/>
      <w:suppressAutoHyphens w:val="0"/>
      <w:bidi w:val="0"/>
      <w:spacing w:before="0" w:after="0" w:line="240" w:lineRule="auto"/>
      <w:ind w:left="124" w:right="0" w:firstLine="0"/>
      <w:jc w:val="left"/>
      <w:outlineLvl w:val="4"/>
    </w:pPr>
    <w:rPr>
      <w:rFonts w:ascii="Times New Roman" w:cs="Arial Unicode MS" w:hAnsi="Arial Unicode MS" w:eastAsia="Arial Unicode MS"/>
      <w:b w:val="1"/>
      <w:bCs w:val="1"/>
      <w:i w:val="1"/>
      <w:iCs w:val="1"/>
      <w:caps w:val="0"/>
      <w:smallCaps w:val="0"/>
      <w:strike w:val="0"/>
      <w:dstrike w:val="0"/>
      <w:outline w:val="0"/>
      <w:color w:val="000000"/>
      <w:spacing w:val="0"/>
      <w:kern w:val="0"/>
      <w:position w:val="0"/>
      <w:sz w:val="22"/>
      <w:szCs w:val="22"/>
      <w:u w:val="none" w:color="000000"/>
      <w:vertAlign w:val="baseline"/>
      <w:lang w:val="en-US"/>
    </w:rPr>
  </w:style>
  <w:style w:type="numbering" w:styleId="List 0">
    <w:name w:val="List 0"/>
    <w:basedOn w:val="Imported Style 12"/>
    <w:next w:val="List 0"/>
    <w:pPr>
      <w:numPr>
        <w:numId w:val="1"/>
      </w:numPr>
    </w:pPr>
  </w:style>
  <w:style w:type="numbering" w:styleId="Imported Style 12">
    <w:name w:val="Imported Style 12"/>
    <w:next w:val="Imported Style 12"/>
    <w:pPr>
      <w:numPr>
        <w:numId w:val="2"/>
      </w:numPr>
    </w:pPr>
  </w:style>
  <w:style w:type="paragraph" w:styleId="Body Text">
    <w:name w:val="Body Text"/>
    <w:next w:val="Body Text"/>
    <w:pPr>
      <w:keepNext w:val="0"/>
      <w:keepLines w:val="0"/>
      <w:pageBreakBefore w:val="0"/>
      <w:widowControl w:val="1"/>
      <w:pBdr>
        <w:top w:val="nil"/>
        <w:left w:val="nil"/>
        <w:bottom w:val="nil"/>
        <w:right w:val="nil"/>
      </w:pBdr>
      <w:shd w:val="clear" w:color="auto" w:fill="auto"/>
      <w:suppressAutoHyphens w:val="0"/>
      <w:bidi w:val="0"/>
      <w:spacing w:before="0" w:after="12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List 1">
    <w:name w:val="List 1"/>
    <w:basedOn w:val="Imported Style 18"/>
    <w:next w:val="List 1"/>
    <w:pPr>
      <w:numPr>
        <w:numId w:val="4"/>
      </w:numPr>
    </w:pPr>
  </w:style>
  <w:style w:type="numbering" w:styleId="Imported Style 18">
    <w:name w:val="Imported Style 18"/>
    <w:next w:val="Imported Style 18"/>
    <w:pPr>
      <w:numPr>
        <w:numId w:val="5"/>
      </w:numPr>
    </w:pPr>
  </w:style>
  <w:style w:type="numbering" w:styleId="List 2">
    <w:name w:val="List 2"/>
    <w:basedOn w:val="Imported Style 6"/>
    <w:next w:val="List 2"/>
    <w:pPr>
      <w:numPr>
        <w:numId w:val="10"/>
      </w:numPr>
    </w:pPr>
  </w:style>
  <w:style w:type="numbering" w:styleId="Imported Style 6">
    <w:name w:val="Imported Style 6"/>
    <w:next w:val="Imported Style 6"/>
    <w:pPr>
      <w:numPr>
        <w:numId w:val="1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