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7.11</w:t>
        <w:tab/>
      </w:r>
      <w:r>
        <w:rPr>
          <w:rFonts w:ascii="Maiandra GD"/>
          <w:sz w:val="24"/>
          <w:szCs w:val="24"/>
          <w:u w:color="000000"/>
          <w:rtl w:val="0"/>
          <w:lang w:val="en-US"/>
        </w:rPr>
        <w:t xml:space="preserve">PROJECT STAFF </w:t>
      </w:r>
      <w:r>
        <w:rPr>
          <w:rFonts w:ascii="Maiandra GD"/>
          <w:sz w:val="24"/>
          <w:szCs w:val="24"/>
          <w:u w:color="000000"/>
          <w:rtl w:val="0"/>
          <w:lang w:val="en-US"/>
        </w:rPr>
        <w:t>CURRICULUM VITAE FORMAT</w:t>
      </w:r>
    </w:p>
    <w:p>
      <w:pPr>
        <w:pStyle w:val="Body"/>
        <w:bidi w:val="0"/>
        <w:ind w:left="0" w:right="0" w:firstLine="0"/>
        <w:jc w:val="center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widowControl w:val="0"/>
        <w:bidi w:val="0"/>
        <w:ind w:left="0" w:right="0" w:firstLine="0"/>
        <w:jc w:val="center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tbl>
      <w:tblPr>
        <w:tblW w:w="8856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8856"/>
      </w:tblGrid>
      <w:tr>
        <w:tblPrEx>
          <w:shd w:val="clear" w:color="auto" w:fill="auto"/>
        </w:tblPrEx>
        <w:trPr>
          <w:trHeight w:val="610" w:hRule="atLeast"/>
        </w:trPr>
        <w:tc>
          <w:tcPr>
            <w:tcW w:type="dxa" w:w="88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Name of Applicant</w:t>
            </w: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 xml:space="preserve"> (Bidder)</w:t>
            </w:r>
            <w:r>
              <w:rPr>
                <w:rFonts w:ascii="MaiandraGD-Regular" w:cs="MaiandraGD-Regular" w:hAnsi="MaiandraGD-Regular" w:eastAsia="MaiandraGD-Regular"/>
                <w:sz w:val="24"/>
                <w:szCs w:val="24"/>
                <w:u w:color="000000"/>
                <w:rtl w:val="0"/>
                <w:lang w:val="en-US"/>
              </w:rPr>
            </w:r>
          </w:p>
        </w:tc>
      </w:tr>
    </w:tbl>
    <w:p>
      <w:pPr>
        <w:pStyle w:val="Body"/>
        <w:widowControl w:val="0"/>
        <w:bidi w:val="0"/>
        <w:ind w:left="0" w:right="0" w:firstLine="0"/>
        <w:jc w:val="center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widowControl w:val="0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tbl>
      <w:tblPr>
        <w:tblW w:w="8856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548"/>
        <w:gridCol w:w="2880"/>
        <w:gridCol w:w="4428"/>
      </w:tblGrid>
      <w:tr>
        <w:tblPrEx>
          <w:shd w:val="clear" w:color="auto" w:fill="auto"/>
        </w:tblPrEx>
        <w:trPr>
          <w:trHeight w:val="490" w:hRule="atLeast"/>
        </w:trPr>
        <w:tc>
          <w:tcPr>
            <w:tcW w:type="dxa" w:w="442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Position</w:t>
            </w:r>
          </w:p>
        </w:tc>
        <w:tc>
          <w:tcPr>
            <w:tcW w:type="dxa" w:w="44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Employment Terms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 xml:space="preserve">*  </w:t>
            </w: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Permanent</w:t>
            </w: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 xml:space="preserve">             * </w:t>
            </w: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Contract</w:t>
            </w:r>
          </w:p>
        </w:tc>
      </w:tr>
      <w:tr>
        <w:tblPrEx>
          <w:shd w:val="clear" w:color="auto" w:fill="auto"/>
        </w:tblPrEx>
        <w:trPr>
          <w:trHeight w:val="610" w:hRule="atLeast"/>
        </w:trPr>
        <w:tc>
          <w:tcPr>
            <w:tcW w:type="dxa" w:w="15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Candidate information</w:t>
            </w:r>
          </w:p>
        </w:tc>
        <w:tc>
          <w:tcPr>
            <w:tcW w:type="dxa" w:w="28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1.  Name of candidate</w:t>
            </w:r>
          </w:p>
        </w:tc>
        <w:tc>
          <w:tcPr>
            <w:tcW w:type="dxa" w:w="44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2.  Date of birth</w:t>
            </w:r>
          </w:p>
        </w:tc>
      </w:tr>
      <w:tr>
        <w:tblPrEx>
          <w:shd w:val="clear" w:color="auto" w:fill="auto"/>
        </w:tblPrEx>
        <w:trPr>
          <w:trHeight w:val="730" w:hRule="atLeast"/>
        </w:trPr>
        <w:tc>
          <w:tcPr>
            <w:tcW w:type="dxa" w:w="15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 xml:space="preserve">3.  </w:t>
            </w: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Accademic</w:t>
            </w: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 xml:space="preserve"> qualifications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r>
          </w:p>
        </w:tc>
        <w:tc>
          <w:tcPr>
            <w:tcW w:type="dxa" w:w="44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970" w:hRule="atLeast"/>
        </w:trPr>
        <w:tc>
          <w:tcPr>
            <w:tcW w:type="dxa" w:w="15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Present employment</w:t>
            </w:r>
          </w:p>
        </w:tc>
        <w:tc>
          <w:tcPr>
            <w:tcW w:type="dxa" w:w="730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4.  Name of employer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5.  Address of employer</w:t>
            </w:r>
          </w:p>
        </w:tc>
      </w:tr>
      <w:tr>
        <w:tblPrEx>
          <w:shd w:val="clear" w:color="auto" w:fill="auto"/>
        </w:tblPrEx>
        <w:trPr>
          <w:trHeight w:val="490" w:hRule="atLeast"/>
        </w:trPr>
        <w:tc>
          <w:tcPr>
            <w:tcW w:type="dxa" w:w="442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 xml:space="preserve">                       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Telephone</w:t>
            </w:r>
          </w:p>
        </w:tc>
        <w:tc>
          <w:tcPr>
            <w:tcW w:type="dxa" w:w="44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Contact (manager/personnel officer)</w:t>
            </w:r>
          </w:p>
        </w:tc>
      </w:tr>
      <w:tr>
        <w:tblPrEx>
          <w:shd w:val="clear" w:color="auto" w:fill="auto"/>
        </w:tblPrEx>
        <w:trPr>
          <w:trHeight w:val="490" w:hRule="atLeast"/>
        </w:trPr>
        <w:tc>
          <w:tcPr>
            <w:tcW w:type="dxa" w:w="442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 xml:space="preserve">                            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Fax</w:t>
            </w:r>
          </w:p>
        </w:tc>
        <w:tc>
          <w:tcPr>
            <w:tcW w:type="dxa" w:w="44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E mail</w:t>
            </w:r>
          </w:p>
        </w:tc>
      </w:tr>
      <w:tr>
        <w:tblPrEx>
          <w:shd w:val="clear" w:color="auto" w:fill="auto"/>
        </w:tblPrEx>
        <w:trPr>
          <w:trHeight w:val="490" w:hRule="atLeast"/>
        </w:trPr>
        <w:tc>
          <w:tcPr>
            <w:tcW w:type="dxa" w:w="442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Job title of candidate</w:t>
            </w:r>
          </w:p>
        </w:tc>
        <w:tc>
          <w:tcPr>
            <w:tcW w:type="dxa" w:w="44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 xml:space="preserve">Years </w:t>
            </w: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of post graduation experience</w:t>
            </w:r>
          </w:p>
        </w:tc>
      </w:tr>
    </w:tbl>
    <w:p>
      <w:pPr>
        <w:pStyle w:val="Body"/>
        <w:widowControl w:val="0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Summarize 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most relevant 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>professional experience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 gained over the past 5 - 10 years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, 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>starting with the most recent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>.  Indicate particular technical and managerial experience relevant to the Project.</w:t>
      </w:r>
    </w:p>
    <w:p>
      <w:pPr>
        <w:pStyle w:val="Body"/>
        <w:widowControl w:val="0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tbl>
      <w:tblPr>
        <w:tblW w:w="8856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008"/>
        <w:gridCol w:w="720"/>
        <w:gridCol w:w="7128"/>
      </w:tblGrid>
      <w:tr>
        <w:tblPrEx>
          <w:shd w:val="clear" w:color="auto" w:fill="auto"/>
        </w:tblPrEx>
        <w:trPr>
          <w:trHeight w:val="490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From</w:t>
            </w:r>
          </w:p>
        </w:tc>
        <w:tc>
          <w:tcPr>
            <w:tcW w:type="dxa" w:w="7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To</w:t>
            </w:r>
          </w:p>
        </w:tc>
        <w:tc>
          <w:tcPr>
            <w:tcW w:type="dxa" w:w="71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0"/>
                <w:szCs w:val="20"/>
                <w:u w:color="000000"/>
                <w:rtl w:val="0"/>
                <w:lang w:val="en-US"/>
              </w:rPr>
            </w:pPr>
            <w:r>
              <w:rPr>
                <w:rFonts w:ascii="MaiandraGD-Regular"/>
                <w:sz w:val="20"/>
                <w:szCs w:val="20"/>
                <w:u w:color="000000"/>
                <w:rtl w:val="0"/>
                <w:lang w:val="en-US"/>
              </w:rPr>
              <w:t>Company/Project/Position/Relevant technical and management experience</w:t>
            </w:r>
          </w:p>
        </w:tc>
      </w:tr>
      <w:tr>
        <w:tblPrEx>
          <w:shd w:val="clear" w:color="auto" w:fill="auto"/>
        </w:tblPrEx>
        <w:trPr>
          <w:trHeight w:val="1210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</w:tc>
        <w:tc>
          <w:tcPr>
            <w:tcW w:type="dxa" w:w="7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210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</w:tc>
        <w:tc>
          <w:tcPr>
            <w:tcW w:type="dxa" w:w="7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210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</w:tc>
        <w:tc>
          <w:tcPr>
            <w:tcW w:type="dxa" w:w="7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210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</w:tc>
        <w:tc>
          <w:tcPr>
            <w:tcW w:type="dxa" w:w="7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210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</w:tc>
        <w:tc>
          <w:tcPr>
            <w:tcW w:type="dxa" w:w="7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210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</w:tc>
        <w:tc>
          <w:tcPr>
            <w:tcW w:type="dxa" w:w="7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210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</w:tc>
        <w:tc>
          <w:tcPr>
            <w:tcW w:type="dxa" w:w="7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210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</w:p>
        </w:tc>
        <w:tc>
          <w:tcPr>
            <w:tcW w:type="dxa" w:w="7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Signed:</w:t>
        <w:tab/>
        <w:tab/>
        <w:tab/>
        <w:tab/>
        <w:tab/>
      </w:r>
      <w:r>
        <w:rPr>
          <w:rFonts w:ascii="Maiandra GD"/>
          <w:sz w:val="24"/>
          <w:szCs w:val="24"/>
          <w:u w:color="000000"/>
          <w:rtl w:val="0"/>
          <w:lang w:val="en-US"/>
        </w:rPr>
        <w:t>Date: ______________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>_____________________________</w:t>
        <w:tab/>
        <w:tab/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>_____________________________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>__________</w:t>
      </w: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Project Staff</w:t>
        <w:tab/>
        <w:tab/>
        <w:tab/>
        <w:tab/>
        <w:tab/>
        <w:t>Lead Bidder</w:t>
      </w:r>
      <w:r>
        <w:rPr>
          <w:rFonts w:hAnsi="Maiandra GD" w:hint="default"/>
          <w:sz w:val="24"/>
          <w:szCs w:val="24"/>
          <w:u w:color="000000"/>
          <w:rtl w:val="0"/>
          <w:lang w:val="en-US"/>
        </w:rPr>
        <w:t>’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 Authorised Representative</w:t>
      </w: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tl w:val="0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Lead Bidder</w:t>
      </w:r>
      <w:r>
        <w:rPr>
          <w:rFonts w:hAnsi="Maiandra GD" w:hint="default"/>
          <w:sz w:val="24"/>
          <w:szCs w:val="24"/>
          <w:u w:color="000000"/>
          <w:rtl w:val="0"/>
          <w:lang w:val="en-US"/>
        </w:rPr>
        <w:t>’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 Company Stamp:</w:t>
      </w:r>
      <w:r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  <w:br w:type="page"/>
      </w:r>
    </w:p>
    <w:p>
      <w:pPr>
        <w:pStyle w:val="Body"/>
        <w:bidi w:val="0"/>
        <w:ind w:left="0" w:right="0" w:firstLine="0"/>
        <w:jc w:val="left"/>
        <w:rPr>
          <w:rtl w:val="0"/>
        </w:rPr>
      </w:pPr>
    </w:p>
    <w:sectPr>
      <w:headerReference w:type="default" r:id="rId4"/>
      <w:footerReference w:type="default" r:id="rId5"/>
      <w:pgSz w:w="11906" w:h="16838" w:orient="portrait"/>
      <w:pgMar w:top="720" w:right="1440" w:bottom="720" w:left="144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Maiandra GD">
    <w:charset w:val="00"/>
    <w:family w:val="roman"/>
    <w:pitch w:val="default"/>
  </w:font>
  <w:font w:name="MaiandraGD-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Fonts w:ascii="Maiandra GD" w:cs="Maiandra GD" w:hAnsi="Maiandra GD" w:eastAsia="Maiandra GD"/>
        <w:sz w:val="22"/>
        <w:szCs w:val="22"/>
        <w:u w:color="000000"/>
        <w:rtl w:val="0"/>
        <w:lang w:val="en-US"/>
      </w:rPr>
    </w:pPr>
    <w:r>
      <w:rPr>
        <w:rFonts w:ascii="Maiandra GD"/>
        <w:sz w:val="22"/>
        <w:szCs w:val="22"/>
        <w:u w:color="000000"/>
        <w:rtl w:val="0"/>
        <w:lang w:val="en-US"/>
      </w:rPr>
      <w:tab/>
    </w:r>
    <w:r>
      <w:rPr>
        <w:rFonts w:ascii="Maiandra GD"/>
        <w:sz w:val="22"/>
        <w:szCs w:val="22"/>
        <w:u w:color="c00000"/>
        <w:rtl w:val="0"/>
        <w:lang w:val="en-US"/>
      </w:rPr>
      <w:t xml:space="preserve">Tender for </w:t>
    </w:r>
    <w:r>
      <w:rPr>
        <w:rFonts w:ascii="Maiandra GD"/>
        <w:sz w:val="22"/>
        <w:szCs w:val="22"/>
        <w:u w:color="c00000"/>
        <w:rtl w:val="0"/>
        <w:lang w:val="en-US"/>
      </w:rPr>
      <w:t xml:space="preserve">Supply, Delivery, Installation, Customization, Commissioning and Equipping of a Commodities Exchange Trading </w:t>
    </w:r>
    <w:r>
      <w:rPr>
        <w:rFonts w:ascii="Maiandra GD"/>
        <w:sz w:val="22"/>
        <w:szCs w:val="22"/>
        <w:u w:color="c00000"/>
        <w:rtl w:val="0"/>
        <w:lang w:val="en-US"/>
      </w:rPr>
      <w:t>Technology Suite</w:t>
    </w:r>
    <w:r>
      <w:rPr>
        <w:rFonts w:ascii="Maiandra GD"/>
        <w:sz w:val="22"/>
        <w:szCs w:val="22"/>
        <w:u w:color="c00000"/>
        <w:rtl w:val="0"/>
        <w:lang w:val="en-US"/>
      </w:rPr>
      <w:t xml:space="preserve"> with Operations and Maintenance Support for</w:t>
    </w:r>
    <w:r>
      <w:rPr>
        <w:rFonts w:ascii="Maiandra GD"/>
        <w:sz w:val="22"/>
        <w:szCs w:val="22"/>
        <w:u w:color="c00000"/>
        <w:rtl w:val="0"/>
        <w:lang w:val="en-US"/>
      </w:rPr>
      <w:t xml:space="preserve"> SDT and KOMEX</w:t>
    </w:r>
  </w:p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tl w:val="0"/>
      </w:rPr>
    </w:pP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  <w:tab/>
    </w:r>
    <w:r>
      <w:rPr>
        <w:rFonts w:ascii="Maiandra GD"/>
        <w:sz w:val="20"/>
        <w:szCs w:val="20"/>
        <w:u w:color="000000"/>
        <w:rtl w:val="0"/>
        <w:lang w:val="en-US"/>
      </w:rPr>
      <w:t>_________________________________________________________________________________________</w:t>
    </w: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